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1F1B6853" w:rsidR="00655535" w:rsidRPr="000C5093" w:rsidRDefault="00655535" w:rsidP="00655535">
      <w:pPr>
        <w:pStyle w:val="NoSpacing"/>
        <w:jc w:val="center"/>
        <w:rPr>
          <w:rFonts w:ascii="Algerian" w:hAnsi="Algerian"/>
          <w:b/>
          <w:sz w:val="66"/>
          <w:szCs w:val="66"/>
        </w:rPr>
      </w:pPr>
      <w:r w:rsidRPr="000C5093">
        <w:rPr>
          <w:rFonts w:ascii="Algerian" w:hAnsi="Algerian"/>
          <w:b/>
          <w:sz w:val="66"/>
          <w:szCs w:val="66"/>
        </w:rPr>
        <w:t>Brooklyn torah gazette</w:t>
      </w:r>
    </w:p>
    <w:p w14:paraId="2DF020CD" w14:textId="157BAFA1" w:rsidR="00655535" w:rsidRPr="00D02752" w:rsidRDefault="00E057B3" w:rsidP="00BD325B">
      <w:pPr>
        <w:pStyle w:val="NoSpacing"/>
        <w:jc w:val="center"/>
        <w:rPr>
          <w:rFonts w:ascii="Algerian" w:hAnsi="Algerian" w:cstheme="majorBidi"/>
          <w:b/>
          <w:bCs/>
          <w:sz w:val="60"/>
          <w:szCs w:val="60"/>
        </w:rPr>
      </w:pPr>
      <w:r w:rsidRPr="00D02752">
        <w:rPr>
          <w:rFonts w:ascii="Algerian" w:hAnsi="Algerian" w:cstheme="majorBidi"/>
          <w:b/>
          <w:bCs/>
          <w:sz w:val="60"/>
          <w:szCs w:val="60"/>
        </w:rPr>
        <w:t xml:space="preserve">For </w:t>
      </w:r>
      <w:proofErr w:type="spellStart"/>
      <w:r w:rsidR="0071482B" w:rsidRPr="00D02752">
        <w:rPr>
          <w:rFonts w:ascii="Algerian" w:hAnsi="Algerian" w:cstheme="majorBidi"/>
          <w:b/>
          <w:bCs/>
          <w:sz w:val="60"/>
          <w:szCs w:val="60"/>
        </w:rPr>
        <w:t>parshas</w:t>
      </w:r>
      <w:proofErr w:type="spellEnd"/>
      <w:r w:rsidR="0071482B" w:rsidRPr="00D02752">
        <w:rPr>
          <w:rFonts w:ascii="Algerian" w:hAnsi="Algerian" w:cstheme="majorBidi"/>
          <w:b/>
          <w:bCs/>
          <w:sz w:val="60"/>
          <w:szCs w:val="60"/>
        </w:rPr>
        <w:t xml:space="preserve"> </w:t>
      </w:r>
      <w:proofErr w:type="spellStart"/>
      <w:r w:rsidR="00310B67">
        <w:rPr>
          <w:rFonts w:ascii="Algerian" w:hAnsi="Algerian" w:cstheme="majorBidi"/>
          <w:b/>
          <w:bCs/>
          <w:sz w:val="60"/>
          <w:szCs w:val="60"/>
        </w:rPr>
        <w:t>b</w:t>
      </w:r>
      <w:r w:rsidR="00BB5939">
        <w:rPr>
          <w:rFonts w:ascii="Algerian" w:hAnsi="Algerian" w:cstheme="majorBidi"/>
          <w:b/>
          <w:bCs/>
          <w:sz w:val="60"/>
          <w:szCs w:val="60"/>
        </w:rPr>
        <w:t>eshalach</w:t>
      </w:r>
      <w:proofErr w:type="spellEnd"/>
      <w:r w:rsidR="00643E70" w:rsidRPr="00D02752">
        <w:rPr>
          <w:rFonts w:ascii="Algerian" w:hAnsi="Algerian" w:cstheme="majorBidi"/>
          <w:b/>
          <w:bCs/>
          <w:sz w:val="60"/>
          <w:szCs w:val="60"/>
        </w:rPr>
        <w:t xml:space="preserve"> 5783</w:t>
      </w:r>
    </w:p>
    <w:p w14:paraId="702714CA" w14:textId="09520BAD" w:rsidR="00FA4B36" w:rsidRDefault="00862016" w:rsidP="00BD325B">
      <w:pPr>
        <w:pStyle w:val="NoSpacing"/>
        <w:jc w:val="center"/>
        <w:rPr>
          <w:rFonts w:asciiTheme="majorBidi" w:hAnsiTheme="majorBidi" w:cstheme="majorBidi"/>
          <w:sz w:val="28"/>
          <w:szCs w:val="28"/>
        </w:rPr>
      </w:pPr>
      <w:r w:rsidRPr="00A925FA">
        <w:rPr>
          <w:rFonts w:asciiTheme="majorBidi" w:hAnsiTheme="majorBidi" w:cstheme="majorBidi"/>
          <w:sz w:val="28"/>
          <w:szCs w:val="28"/>
        </w:rPr>
        <w:t xml:space="preserve">Volume </w:t>
      </w:r>
      <w:r w:rsidR="00643E70">
        <w:rPr>
          <w:rFonts w:asciiTheme="majorBidi" w:hAnsiTheme="majorBidi" w:cstheme="majorBidi"/>
          <w:sz w:val="28"/>
          <w:szCs w:val="28"/>
        </w:rPr>
        <w:t>7</w:t>
      </w:r>
      <w:r w:rsidRPr="00A925FA">
        <w:rPr>
          <w:rFonts w:asciiTheme="majorBidi" w:hAnsiTheme="majorBidi" w:cstheme="majorBidi"/>
          <w:sz w:val="28"/>
          <w:szCs w:val="28"/>
        </w:rPr>
        <w:t xml:space="preserve">, Issue </w:t>
      </w:r>
      <w:r w:rsidR="00310B67">
        <w:rPr>
          <w:rFonts w:asciiTheme="majorBidi" w:hAnsiTheme="majorBidi" w:cstheme="majorBidi"/>
          <w:sz w:val="28"/>
          <w:szCs w:val="28"/>
        </w:rPr>
        <w:t>2</w:t>
      </w:r>
      <w:r w:rsidR="00BB5939">
        <w:rPr>
          <w:rFonts w:asciiTheme="majorBidi" w:hAnsiTheme="majorBidi" w:cstheme="majorBidi"/>
          <w:sz w:val="28"/>
          <w:szCs w:val="28"/>
        </w:rPr>
        <w:t>1</w:t>
      </w:r>
      <w:r w:rsidR="0033425A" w:rsidRPr="00A925FA">
        <w:rPr>
          <w:rFonts w:asciiTheme="majorBidi" w:hAnsiTheme="majorBidi" w:cstheme="majorBidi"/>
          <w:sz w:val="28"/>
          <w:szCs w:val="28"/>
        </w:rPr>
        <w:t xml:space="preserve"> (Whole Number </w:t>
      </w:r>
      <w:r w:rsidR="008305DD">
        <w:rPr>
          <w:rFonts w:asciiTheme="majorBidi" w:hAnsiTheme="majorBidi" w:cstheme="majorBidi"/>
          <w:sz w:val="28"/>
          <w:szCs w:val="28"/>
        </w:rPr>
        <w:t>3</w:t>
      </w:r>
      <w:r w:rsidR="007760F9">
        <w:rPr>
          <w:rFonts w:asciiTheme="majorBidi" w:hAnsiTheme="majorBidi" w:cstheme="majorBidi"/>
          <w:sz w:val="28"/>
          <w:szCs w:val="28"/>
        </w:rPr>
        <w:t>2</w:t>
      </w:r>
      <w:r w:rsidR="00BB5939">
        <w:rPr>
          <w:rFonts w:asciiTheme="majorBidi" w:hAnsiTheme="majorBidi" w:cstheme="majorBidi"/>
          <w:sz w:val="28"/>
          <w:szCs w:val="28"/>
        </w:rPr>
        <w:t>8</w:t>
      </w:r>
      <w:r w:rsidR="00FE1410" w:rsidRPr="00A925FA">
        <w:rPr>
          <w:rFonts w:asciiTheme="majorBidi" w:hAnsiTheme="majorBidi" w:cstheme="majorBidi"/>
          <w:sz w:val="28"/>
          <w:szCs w:val="28"/>
        </w:rPr>
        <w:t>)</w:t>
      </w:r>
      <w:r w:rsidR="00C3749B" w:rsidRPr="00A925FA">
        <w:rPr>
          <w:rFonts w:asciiTheme="majorBidi" w:hAnsiTheme="majorBidi" w:cstheme="majorBidi"/>
          <w:sz w:val="28"/>
          <w:szCs w:val="28"/>
        </w:rPr>
        <w:t xml:space="preserve"> </w:t>
      </w:r>
      <w:r w:rsidR="00BB5939">
        <w:rPr>
          <w:rFonts w:asciiTheme="majorBidi" w:hAnsiTheme="majorBidi" w:cstheme="majorBidi"/>
          <w:sz w:val="28"/>
          <w:szCs w:val="28"/>
        </w:rPr>
        <w:t>13</w:t>
      </w:r>
      <w:r w:rsidR="008C74F1">
        <w:rPr>
          <w:rFonts w:asciiTheme="majorBidi" w:hAnsiTheme="majorBidi" w:cstheme="majorBidi"/>
          <w:sz w:val="28"/>
          <w:szCs w:val="28"/>
        </w:rPr>
        <w:t xml:space="preserve"> </w:t>
      </w:r>
      <w:r w:rsidR="00310B67">
        <w:rPr>
          <w:rFonts w:asciiTheme="majorBidi" w:hAnsiTheme="majorBidi" w:cstheme="majorBidi"/>
          <w:sz w:val="28"/>
          <w:szCs w:val="28"/>
        </w:rPr>
        <w:t>Shevat</w:t>
      </w:r>
      <w:r w:rsidR="00FE1410" w:rsidRPr="00A925FA">
        <w:rPr>
          <w:rFonts w:asciiTheme="majorBidi" w:hAnsiTheme="majorBidi" w:cstheme="majorBidi"/>
          <w:sz w:val="28"/>
          <w:szCs w:val="28"/>
        </w:rPr>
        <w:t xml:space="preserve"> 578</w:t>
      </w:r>
      <w:r w:rsidR="00643E70">
        <w:rPr>
          <w:rFonts w:asciiTheme="majorBidi" w:hAnsiTheme="majorBidi" w:cstheme="majorBidi"/>
          <w:sz w:val="28"/>
          <w:szCs w:val="28"/>
        </w:rPr>
        <w:t>3</w:t>
      </w:r>
      <w:r w:rsidR="00F4032E" w:rsidRPr="00A925FA">
        <w:rPr>
          <w:rFonts w:asciiTheme="majorBidi" w:hAnsiTheme="majorBidi" w:cstheme="majorBidi"/>
          <w:sz w:val="28"/>
          <w:szCs w:val="28"/>
        </w:rPr>
        <w:t xml:space="preserve">/ </w:t>
      </w:r>
      <w:r w:rsidR="00BB5939">
        <w:rPr>
          <w:rFonts w:asciiTheme="majorBidi" w:hAnsiTheme="majorBidi" w:cstheme="majorBidi"/>
          <w:sz w:val="28"/>
          <w:szCs w:val="28"/>
        </w:rPr>
        <w:t>Febr</w:t>
      </w:r>
      <w:r w:rsidR="00235A08">
        <w:rPr>
          <w:rFonts w:asciiTheme="majorBidi" w:hAnsiTheme="majorBidi" w:cstheme="majorBidi"/>
          <w:sz w:val="28"/>
          <w:szCs w:val="28"/>
        </w:rPr>
        <w:t xml:space="preserve">uary </w:t>
      </w:r>
      <w:r w:rsidR="00BB5939">
        <w:rPr>
          <w:rFonts w:asciiTheme="majorBidi" w:hAnsiTheme="majorBidi" w:cstheme="majorBidi"/>
          <w:sz w:val="28"/>
          <w:szCs w:val="28"/>
        </w:rPr>
        <w:t>4</w:t>
      </w:r>
      <w:r w:rsidR="00CE3B4D" w:rsidRPr="00A925FA">
        <w:rPr>
          <w:rFonts w:asciiTheme="majorBidi" w:hAnsiTheme="majorBidi" w:cstheme="majorBidi"/>
          <w:sz w:val="28"/>
          <w:szCs w:val="28"/>
        </w:rPr>
        <w:t>, 202</w:t>
      </w:r>
      <w:r w:rsidR="00235A08">
        <w:rPr>
          <w:rFonts w:asciiTheme="majorBidi" w:hAnsiTheme="majorBidi" w:cstheme="majorBidi"/>
          <w:sz w:val="28"/>
          <w:szCs w:val="28"/>
        </w:rPr>
        <w:t>3</w:t>
      </w:r>
    </w:p>
    <w:p w14:paraId="75B4A956" w14:textId="77777777" w:rsidR="004C1F93" w:rsidRPr="000433D6"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Nechama</w:t>
      </w:r>
      <w:proofErr w:type="spellEnd"/>
      <w:r w:rsidRPr="000433D6">
        <w:rPr>
          <w:rFonts w:ascii="Times New Roman" w:hAnsi="Times New Roman"/>
          <w:b/>
          <w:color w:val="000000"/>
          <w:sz w:val="28"/>
          <w:szCs w:val="28"/>
        </w:rPr>
        <w:t xml:space="preserve"> bas R’ </w:t>
      </w:r>
      <w:proofErr w:type="spellStart"/>
      <w:r w:rsidRPr="000433D6">
        <w:rPr>
          <w:rFonts w:ascii="Times New Roman" w:hAnsi="Times New Roman"/>
          <w:b/>
          <w:color w:val="000000"/>
          <w:sz w:val="28"/>
          <w:szCs w:val="28"/>
        </w:rPr>
        <w:t>Noach</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a”h</w:t>
      </w:r>
      <w:proofErr w:type="spellEnd"/>
    </w:p>
    <w:p w14:paraId="2ED14992" w14:textId="77777777" w:rsidR="004C1F93" w:rsidRPr="002A7FE8" w:rsidRDefault="004C1F93" w:rsidP="004C1F93">
      <w:pPr>
        <w:pStyle w:val="NoSpacing"/>
        <w:rPr>
          <w:sz w:val="4"/>
          <w:szCs w:val="4"/>
        </w:rPr>
      </w:pPr>
    </w:p>
    <w:p w14:paraId="2E002D4C" w14:textId="77777777" w:rsidR="004C1F93" w:rsidRDefault="004C1F93" w:rsidP="004C1F93">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57D68C7B" w14:textId="11B3C781" w:rsidR="00026406" w:rsidRDefault="004C1F93" w:rsidP="004C1F93">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14:paraId="6ACF21A3" w14:textId="2E1786D7" w:rsidR="00FA79C6" w:rsidRDefault="00FA79C6" w:rsidP="00FA79C6">
      <w:pPr>
        <w:rPr>
          <w:rFonts w:asciiTheme="majorBidi" w:hAnsiTheme="majorBidi" w:cstheme="majorBidi"/>
          <w:sz w:val="8"/>
          <w:szCs w:val="8"/>
        </w:rPr>
      </w:pPr>
    </w:p>
    <w:p w14:paraId="32DE4595" w14:textId="2816CAC1" w:rsidR="00D7192A" w:rsidRDefault="00D7192A" w:rsidP="00D7192A">
      <w:pPr>
        <w:pStyle w:val="NoSpacing"/>
        <w:jc w:val="center"/>
        <w:rPr>
          <w:rFonts w:asciiTheme="majorBidi" w:hAnsiTheme="majorBidi" w:cstheme="majorBidi"/>
          <w:b/>
          <w:bCs/>
          <w:sz w:val="72"/>
          <w:szCs w:val="72"/>
        </w:rPr>
      </w:pPr>
      <w:r w:rsidRPr="001D6842">
        <w:rPr>
          <w:rFonts w:asciiTheme="majorBidi" w:hAnsiTheme="majorBidi" w:cstheme="majorBidi"/>
          <w:b/>
          <w:bCs/>
          <w:sz w:val="72"/>
          <w:szCs w:val="72"/>
        </w:rPr>
        <w:t xml:space="preserve">How to Find Your </w:t>
      </w:r>
    </w:p>
    <w:p w14:paraId="14203C46" w14:textId="77777777" w:rsidR="00D7192A" w:rsidRPr="001D6842" w:rsidRDefault="00D7192A" w:rsidP="00D7192A">
      <w:pPr>
        <w:pStyle w:val="NoSpacing"/>
        <w:jc w:val="center"/>
        <w:rPr>
          <w:rFonts w:asciiTheme="majorBidi" w:hAnsiTheme="majorBidi" w:cstheme="majorBidi"/>
          <w:b/>
          <w:bCs/>
          <w:sz w:val="72"/>
          <w:szCs w:val="72"/>
        </w:rPr>
      </w:pPr>
      <w:r w:rsidRPr="001D6842">
        <w:rPr>
          <w:rFonts w:asciiTheme="majorBidi" w:hAnsiTheme="majorBidi" w:cstheme="majorBidi"/>
          <w:b/>
          <w:bCs/>
          <w:sz w:val="72"/>
          <w:szCs w:val="72"/>
        </w:rPr>
        <w:t>True Soulmate</w:t>
      </w:r>
    </w:p>
    <w:p w14:paraId="33B5066C" w14:textId="77777777" w:rsidR="00D7192A" w:rsidRPr="001D6842" w:rsidRDefault="00D7192A" w:rsidP="00D7192A">
      <w:pPr>
        <w:pStyle w:val="NoSpacing"/>
        <w:jc w:val="center"/>
        <w:rPr>
          <w:rFonts w:asciiTheme="majorBidi" w:hAnsiTheme="majorBidi" w:cstheme="majorBidi"/>
          <w:b/>
          <w:bCs/>
          <w:sz w:val="36"/>
          <w:szCs w:val="36"/>
        </w:rPr>
      </w:pPr>
      <w:r w:rsidRPr="001D6842">
        <w:rPr>
          <w:rFonts w:asciiTheme="majorBidi" w:hAnsiTheme="majorBidi" w:cstheme="majorBidi"/>
          <w:b/>
          <w:bCs/>
          <w:sz w:val="36"/>
          <w:szCs w:val="36"/>
        </w:rPr>
        <w:t>By Daniel Keren</w:t>
      </w:r>
    </w:p>
    <w:p w14:paraId="42C43187" w14:textId="77777777" w:rsidR="00D7192A" w:rsidRDefault="00D7192A" w:rsidP="00D7192A">
      <w:pPr>
        <w:pStyle w:val="NoSpacing"/>
        <w:jc w:val="both"/>
        <w:rPr>
          <w:rFonts w:asciiTheme="majorBidi" w:hAnsiTheme="majorBidi" w:cstheme="majorBidi"/>
          <w:sz w:val="28"/>
          <w:szCs w:val="28"/>
        </w:rPr>
      </w:pPr>
    </w:p>
    <w:p w14:paraId="7BACEF24" w14:textId="77777777" w:rsidR="00D7192A" w:rsidRDefault="00D7192A" w:rsidP="00D7192A">
      <w:pPr>
        <w:pStyle w:val="NoSpacing"/>
        <w:jc w:val="center"/>
        <w:rPr>
          <w:rFonts w:asciiTheme="majorBidi" w:hAnsiTheme="majorBidi" w:cstheme="majorBidi"/>
          <w:sz w:val="28"/>
          <w:szCs w:val="28"/>
        </w:rPr>
      </w:pPr>
      <w:r w:rsidRPr="001D6842">
        <w:rPr>
          <w:rFonts w:asciiTheme="majorBidi" w:hAnsiTheme="majorBidi" w:cstheme="majorBidi"/>
          <w:noProof/>
          <w:sz w:val="28"/>
          <w:szCs w:val="28"/>
        </w:rPr>
        <w:drawing>
          <wp:inline distT="0" distB="0" distL="0" distR="0" wp14:anchorId="6AE2FD63" wp14:editId="211FAE4F">
            <wp:extent cx="2862815" cy="243540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72044" cy="2443260"/>
                    </a:xfrm>
                    <a:prstGeom prst="rect">
                      <a:avLst/>
                    </a:prstGeom>
                  </pic:spPr>
                </pic:pic>
              </a:graphicData>
            </a:graphic>
          </wp:inline>
        </w:drawing>
      </w:r>
    </w:p>
    <w:p w14:paraId="345F35E2" w14:textId="77777777" w:rsidR="00D7192A" w:rsidRPr="00D859BA" w:rsidRDefault="00D7192A" w:rsidP="00D7192A">
      <w:pPr>
        <w:pStyle w:val="NoSpacing"/>
        <w:jc w:val="center"/>
        <w:rPr>
          <w:rFonts w:asciiTheme="majorBidi" w:hAnsiTheme="majorBidi" w:cstheme="majorBidi"/>
          <w:b/>
          <w:bCs/>
          <w:sz w:val="28"/>
          <w:szCs w:val="28"/>
        </w:rPr>
      </w:pPr>
      <w:r w:rsidRPr="00D859BA">
        <w:rPr>
          <w:rFonts w:asciiTheme="majorBidi" w:hAnsiTheme="majorBidi" w:cstheme="majorBidi"/>
          <w:b/>
          <w:bCs/>
          <w:sz w:val="28"/>
          <w:szCs w:val="28"/>
        </w:rPr>
        <w:t>Rabbi Manis Friedman</w:t>
      </w:r>
    </w:p>
    <w:p w14:paraId="43A2F80B" w14:textId="77777777" w:rsidR="00D7192A" w:rsidRDefault="00D7192A" w:rsidP="00D7192A">
      <w:pPr>
        <w:pStyle w:val="NoSpacing"/>
        <w:jc w:val="both"/>
        <w:rPr>
          <w:rFonts w:asciiTheme="majorBidi" w:hAnsiTheme="majorBidi" w:cstheme="majorBidi"/>
          <w:sz w:val="28"/>
          <w:szCs w:val="28"/>
        </w:rPr>
      </w:pPr>
    </w:p>
    <w:p w14:paraId="5E1288C6" w14:textId="77777777" w:rsidR="00D7192A" w:rsidRDefault="00D7192A" w:rsidP="00D7192A">
      <w:pPr>
        <w:pStyle w:val="NoSpacing"/>
        <w:jc w:val="both"/>
        <w:rPr>
          <w:rFonts w:asciiTheme="majorBidi" w:hAnsiTheme="majorBidi" w:cstheme="majorBidi"/>
          <w:sz w:val="28"/>
          <w:szCs w:val="28"/>
        </w:rPr>
      </w:pPr>
      <w:r>
        <w:rPr>
          <w:rFonts w:asciiTheme="majorBidi" w:hAnsiTheme="majorBidi" w:cstheme="majorBidi"/>
          <w:sz w:val="28"/>
          <w:szCs w:val="28"/>
        </w:rPr>
        <w:tab/>
        <w:t>Today, more and more men and women in the Western World are not getting married, and unfortunately this trend has even been penetrating into the Torah Jewish community. What are the reasons? Besides the possibility that both men and women are hopelessly looking for that “perfect spouse”, according to Rabbi Manis Friedman, a popular Chabad speaker lecturer and speaker, the real problem is that most singles simply are clueless as to what they should be looking for when meeting members of the opposite sex.</w:t>
      </w:r>
    </w:p>
    <w:p w14:paraId="0815F86A" w14:textId="049B17C6" w:rsidR="00D7192A" w:rsidRDefault="00D7192A" w:rsidP="00D7192A">
      <w:pPr>
        <w:pStyle w:val="NoSpacing"/>
        <w:jc w:val="both"/>
        <w:rPr>
          <w:rFonts w:asciiTheme="majorBidi" w:hAnsiTheme="majorBidi" w:cstheme="majorBidi"/>
          <w:sz w:val="28"/>
          <w:szCs w:val="28"/>
        </w:rPr>
      </w:pPr>
      <w:r>
        <w:rPr>
          <w:rFonts w:asciiTheme="majorBidi" w:hAnsiTheme="majorBidi" w:cstheme="majorBidi"/>
          <w:sz w:val="28"/>
          <w:szCs w:val="28"/>
        </w:rPr>
        <w:lastRenderedPageBreak/>
        <w:tab/>
        <w:t>Rabbi Friedman who will turn</w:t>
      </w:r>
      <w:r w:rsidR="00F4750E">
        <w:rPr>
          <w:rFonts w:asciiTheme="majorBidi" w:hAnsiTheme="majorBidi" w:cstheme="majorBidi"/>
          <w:sz w:val="28"/>
          <w:szCs w:val="28"/>
        </w:rPr>
        <w:t>s</w:t>
      </w:r>
      <w:r>
        <w:rPr>
          <w:rFonts w:asciiTheme="majorBidi" w:hAnsiTheme="majorBidi" w:cstheme="majorBidi"/>
          <w:sz w:val="28"/>
          <w:szCs w:val="28"/>
        </w:rPr>
        <w:t xml:space="preserve"> 77 </w:t>
      </w:r>
      <w:r w:rsidR="00F4750E">
        <w:rPr>
          <w:rFonts w:asciiTheme="majorBidi" w:hAnsiTheme="majorBidi" w:cstheme="majorBidi"/>
          <w:sz w:val="28"/>
          <w:szCs w:val="28"/>
        </w:rPr>
        <w:t>this</w:t>
      </w:r>
      <w:r>
        <w:rPr>
          <w:rFonts w:asciiTheme="majorBidi" w:hAnsiTheme="majorBidi" w:cstheme="majorBidi"/>
          <w:sz w:val="28"/>
          <w:szCs w:val="28"/>
        </w:rPr>
        <w:t xml:space="preserve"> month, was born in Prague, a year after the end of the war. He grew up in the Crown Heights neighborhood in Brooklyn and became a Lubavitcher Chassid, gaining his smicha (rabbinical ordination) from the Rabbinical College of Canada in Montreal in 1969. His brother Avraham (better known as Avram Fried) and his son Benny Friedman are among the most popular and well-known singers in the Jewish world.</w:t>
      </w:r>
    </w:p>
    <w:p w14:paraId="4DE79DE0" w14:textId="1F57696D" w:rsidR="00D7192A" w:rsidRDefault="00D7192A" w:rsidP="00D7192A">
      <w:pPr>
        <w:pStyle w:val="NoSpacing"/>
        <w:jc w:val="both"/>
        <w:rPr>
          <w:rFonts w:asciiTheme="majorBidi" w:hAnsiTheme="majorBidi" w:cstheme="majorBidi"/>
          <w:sz w:val="28"/>
          <w:szCs w:val="28"/>
        </w:rPr>
      </w:pPr>
      <w:r>
        <w:rPr>
          <w:rFonts w:asciiTheme="majorBidi" w:hAnsiTheme="majorBidi" w:cstheme="majorBidi"/>
          <w:sz w:val="28"/>
          <w:szCs w:val="28"/>
        </w:rPr>
        <w:tab/>
        <w:t>In 1971 as a young shaliach (emissary of the late Lubavitcher Rebbe) opened in St. Paul, Minnesota the Bais Chana Women International, an educational institute for Jewish women with little or no formal Jewish education and background. Hundreds if not a few thousand of those students under the charismatic influence of Rabbi Friedman were inspired to become Torah-inspired Jews and some of those first students have already become proud matriarchs of families that now include great-grandchildren.</w:t>
      </w:r>
    </w:p>
    <w:p w14:paraId="77744440" w14:textId="426B3A4B" w:rsidR="00F4750E" w:rsidRDefault="00F4750E" w:rsidP="00D7192A">
      <w:pPr>
        <w:pStyle w:val="NoSpacing"/>
        <w:jc w:val="both"/>
        <w:rPr>
          <w:rFonts w:asciiTheme="majorBidi" w:hAnsiTheme="majorBidi" w:cstheme="majorBidi"/>
          <w:sz w:val="28"/>
          <w:szCs w:val="28"/>
        </w:rPr>
      </w:pPr>
    </w:p>
    <w:p w14:paraId="26A83094" w14:textId="0FC7A718" w:rsidR="00F4750E" w:rsidRPr="00F4750E" w:rsidRDefault="00F4750E" w:rsidP="00F4750E">
      <w:pPr>
        <w:pStyle w:val="NoSpacing"/>
        <w:jc w:val="center"/>
        <w:rPr>
          <w:rFonts w:asciiTheme="majorBidi" w:hAnsiTheme="majorBidi" w:cstheme="majorBidi"/>
          <w:b/>
          <w:bCs/>
          <w:sz w:val="28"/>
          <w:szCs w:val="28"/>
        </w:rPr>
      </w:pPr>
      <w:r w:rsidRPr="00F4750E">
        <w:rPr>
          <w:rFonts w:asciiTheme="majorBidi" w:hAnsiTheme="majorBidi" w:cstheme="majorBidi"/>
          <w:b/>
          <w:bCs/>
          <w:sz w:val="28"/>
          <w:szCs w:val="28"/>
        </w:rPr>
        <w:t>Creating a Life that Matters</w:t>
      </w:r>
    </w:p>
    <w:p w14:paraId="49A06A06" w14:textId="77777777" w:rsidR="00D7192A" w:rsidRDefault="00D7192A" w:rsidP="00D7192A">
      <w:pPr>
        <w:pStyle w:val="NoSpacing"/>
        <w:jc w:val="both"/>
        <w:rPr>
          <w:rFonts w:asciiTheme="majorBidi" w:hAnsiTheme="majorBidi" w:cstheme="majorBidi"/>
          <w:sz w:val="28"/>
          <w:szCs w:val="28"/>
        </w:rPr>
      </w:pPr>
      <w:r>
        <w:rPr>
          <w:rFonts w:asciiTheme="majorBidi" w:hAnsiTheme="majorBidi" w:cstheme="majorBidi"/>
          <w:sz w:val="28"/>
          <w:szCs w:val="28"/>
        </w:rPr>
        <w:tab/>
        <w:t>About a year ago, Rabbi Friedman together with Ms. Rivka Goldstein published a thoughtful book that singles wanting to get married  (or even married couples wanting to strengthen their bonds) might want to read – “Creating a Life That Matters: How to Live and Love with Meaning and Purpose,” that can be found in Jewish bookstores or on internet websites.</w:t>
      </w:r>
    </w:p>
    <w:p w14:paraId="2A10453E" w14:textId="77777777" w:rsidR="00D7192A" w:rsidRPr="001D6842" w:rsidRDefault="00D7192A" w:rsidP="00D7192A">
      <w:pPr>
        <w:pStyle w:val="NoSpacing"/>
        <w:jc w:val="both"/>
        <w:rPr>
          <w:rFonts w:asciiTheme="majorBidi" w:hAnsiTheme="majorBidi" w:cstheme="majorBidi"/>
          <w:sz w:val="28"/>
          <w:szCs w:val="28"/>
        </w:rPr>
      </w:pPr>
      <w:r>
        <w:rPr>
          <w:rFonts w:asciiTheme="majorBidi" w:hAnsiTheme="majorBidi" w:cstheme="majorBidi"/>
          <w:sz w:val="28"/>
          <w:szCs w:val="28"/>
        </w:rPr>
        <w:tab/>
        <w:t xml:space="preserve">If you have one and a half hours, you may also want to view a YouTube lecture that Rabbi Friedman released a year ago titled “A True Soulmate.” </w:t>
      </w:r>
      <w:hyperlink r:id="rId9" w:history="1">
        <w:r w:rsidRPr="00C575A4">
          <w:rPr>
            <w:rStyle w:val="Hyperlink"/>
            <w:rFonts w:asciiTheme="majorBidi" w:hAnsiTheme="majorBidi" w:cstheme="majorBidi"/>
            <w:sz w:val="28"/>
            <w:szCs w:val="28"/>
          </w:rPr>
          <w:t>https://youtu.be/SG0QuX1bMo8</w:t>
        </w:r>
      </w:hyperlink>
      <w:r w:rsidRPr="001D6842">
        <w:rPr>
          <w:rFonts w:asciiTheme="majorBidi" w:hAnsiTheme="majorBidi" w:cstheme="majorBidi"/>
          <w:sz w:val="28"/>
          <w:szCs w:val="28"/>
        </w:rPr>
        <w:t xml:space="preserve"> </w:t>
      </w:r>
    </w:p>
    <w:p w14:paraId="4D3D25ED" w14:textId="7281F4F6" w:rsidR="00D7192A" w:rsidRDefault="00D7192A" w:rsidP="00D7192A">
      <w:pPr>
        <w:pStyle w:val="NoSpacing"/>
        <w:jc w:val="both"/>
        <w:rPr>
          <w:rFonts w:asciiTheme="majorBidi" w:hAnsiTheme="majorBidi" w:cstheme="majorBidi"/>
          <w:sz w:val="28"/>
          <w:szCs w:val="28"/>
        </w:rPr>
      </w:pPr>
      <w:r>
        <w:rPr>
          <w:rFonts w:asciiTheme="majorBidi" w:hAnsiTheme="majorBidi" w:cstheme="majorBidi"/>
          <w:sz w:val="28"/>
          <w:szCs w:val="28"/>
        </w:rPr>
        <w:tab/>
        <w:t>Among the points he makes in the YouTube podcast is that you should focus on finding that one person who will create a stable relationship. A single shouldn’t be dating, but rather meet</w:t>
      </w:r>
      <w:r w:rsidR="00F4750E">
        <w:rPr>
          <w:rFonts w:asciiTheme="majorBidi" w:hAnsiTheme="majorBidi" w:cstheme="majorBidi"/>
          <w:sz w:val="28"/>
          <w:szCs w:val="28"/>
        </w:rPr>
        <w:t xml:space="preserve"> a person who could become his or her</w:t>
      </w:r>
      <w:r>
        <w:rPr>
          <w:rFonts w:asciiTheme="majorBidi" w:hAnsiTheme="majorBidi" w:cstheme="majorBidi"/>
          <w:sz w:val="28"/>
          <w:szCs w:val="28"/>
        </w:rPr>
        <w:t xml:space="preserve"> prospective spouse. He says that if after three months of meeting the man or woman you hope to marry, if that person is still not sure of going to the chupah, just drop the shidduch and don’t become a victim of a hopeless relationship that goes into three years before fizzling out.</w:t>
      </w:r>
    </w:p>
    <w:p w14:paraId="3DE4DD19" w14:textId="77777777" w:rsidR="00D7192A" w:rsidRDefault="00D7192A" w:rsidP="00D7192A">
      <w:pPr>
        <w:pStyle w:val="NoSpacing"/>
        <w:jc w:val="both"/>
        <w:rPr>
          <w:rFonts w:asciiTheme="majorBidi" w:hAnsiTheme="majorBidi" w:cstheme="majorBidi"/>
          <w:sz w:val="28"/>
          <w:szCs w:val="28"/>
        </w:rPr>
      </w:pPr>
    </w:p>
    <w:p w14:paraId="1002E66C" w14:textId="77777777" w:rsidR="00D7192A" w:rsidRPr="00767799" w:rsidRDefault="00D7192A" w:rsidP="00D7192A">
      <w:pPr>
        <w:pStyle w:val="NoSpacing"/>
        <w:jc w:val="center"/>
        <w:rPr>
          <w:rFonts w:asciiTheme="majorBidi" w:hAnsiTheme="majorBidi" w:cstheme="majorBidi"/>
          <w:b/>
          <w:bCs/>
          <w:sz w:val="48"/>
          <w:szCs w:val="48"/>
        </w:rPr>
      </w:pPr>
      <w:r w:rsidRPr="00767799">
        <w:rPr>
          <w:rFonts w:asciiTheme="majorBidi" w:hAnsiTheme="majorBidi" w:cstheme="majorBidi"/>
          <w:b/>
          <w:bCs/>
          <w:sz w:val="48"/>
          <w:szCs w:val="48"/>
        </w:rPr>
        <w:t>Falling in Love with Judaism</w:t>
      </w:r>
    </w:p>
    <w:p w14:paraId="0C77FC9D" w14:textId="4ECBE8FB" w:rsidR="00D7192A" w:rsidRDefault="00D7192A" w:rsidP="00D7192A">
      <w:pPr>
        <w:pStyle w:val="NoSpacing"/>
        <w:jc w:val="both"/>
        <w:rPr>
          <w:rFonts w:asciiTheme="majorBidi" w:hAnsiTheme="majorBidi" w:cstheme="majorBidi"/>
          <w:sz w:val="28"/>
          <w:szCs w:val="28"/>
        </w:rPr>
      </w:pPr>
    </w:p>
    <w:p w14:paraId="3CC72E83" w14:textId="315F907F" w:rsidR="00D7192A" w:rsidRDefault="00D7192A" w:rsidP="00D7192A">
      <w:pPr>
        <w:pStyle w:val="NoSpacing"/>
        <w:jc w:val="both"/>
        <w:rPr>
          <w:rFonts w:asciiTheme="majorBidi" w:hAnsiTheme="majorBidi" w:cstheme="majorBidi"/>
          <w:sz w:val="28"/>
          <w:szCs w:val="28"/>
        </w:rPr>
      </w:pPr>
      <w:r>
        <w:rPr>
          <w:rFonts w:asciiTheme="majorBidi" w:hAnsiTheme="majorBidi" w:cstheme="majorBidi"/>
          <w:sz w:val="28"/>
          <w:szCs w:val="28"/>
        </w:rPr>
        <w:tab/>
        <w:t>Another Jewish podcast that I highly recommend is the latest episode from Inspiration for the Nation hosted by Yaakov Langer of the Living Lechaim Network that is titled “How we Fell in Love with Judaism Together: House of Lev” featuring two charming African Americans (LaDerryl &amp; Danielle Hart) originally from Michigan to discuss how they were inspired to embark on a</w:t>
      </w:r>
      <w:r>
        <w:rPr>
          <w:rFonts w:asciiTheme="majorBidi" w:hAnsiTheme="majorBidi" w:cstheme="majorBidi"/>
          <w:sz w:val="28"/>
          <w:szCs w:val="28"/>
        </w:rPr>
        <w:t>n incredible</w:t>
      </w:r>
      <w:r>
        <w:rPr>
          <w:rFonts w:asciiTheme="majorBidi" w:hAnsiTheme="majorBidi" w:cstheme="majorBidi"/>
          <w:sz w:val="28"/>
          <w:szCs w:val="28"/>
        </w:rPr>
        <w:t xml:space="preserve"> journey to </w:t>
      </w:r>
      <w:r>
        <w:rPr>
          <w:rFonts w:asciiTheme="majorBidi" w:hAnsiTheme="majorBidi" w:cstheme="majorBidi"/>
          <w:sz w:val="28"/>
          <w:szCs w:val="28"/>
        </w:rPr>
        <w:lastRenderedPageBreak/>
        <w:t>become converts to Judaism. To listen to this fascinating interview just simply google</w:t>
      </w:r>
      <w:r w:rsidRPr="00767799">
        <w:rPr>
          <w:rFonts w:asciiTheme="majorBidi" w:hAnsiTheme="majorBidi" w:cstheme="majorBidi"/>
          <w:sz w:val="28"/>
          <w:szCs w:val="28"/>
        </w:rPr>
        <w:t xml:space="preserve"> </w:t>
      </w:r>
      <w:hyperlink r:id="rId10" w:history="1">
        <w:r w:rsidRPr="00767799">
          <w:rPr>
            <w:rStyle w:val="Hyperlink"/>
            <w:rFonts w:asciiTheme="majorBidi" w:hAnsiTheme="majorBidi" w:cstheme="majorBidi"/>
            <w:sz w:val="28"/>
            <w:szCs w:val="28"/>
          </w:rPr>
          <w:t>https://youtu.be/7lUyJw67Vrw</w:t>
        </w:r>
      </w:hyperlink>
    </w:p>
    <w:p w14:paraId="40501AF3" w14:textId="6DB4C732" w:rsidR="00D7192A" w:rsidRDefault="00D7192A" w:rsidP="00D7192A">
      <w:pPr>
        <w:pStyle w:val="NoSpacing"/>
        <w:jc w:val="both"/>
        <w:rPr>
          <w:rFonts w:asciiTheme="majorBidi" w:hAnsiTheme="majorBidi" w:cstheme="majorBidi"/>
          <w:sz w:val="28"/>
          <w:szCs w:val="28"/>
        </w:rPr>
      </w:pPr>
      <w:r>
        <w:rPr>
          <w:rFonts w:asciiTheme="majorBidi" w:hAnsiTheme="majorBidi" w:cstheme="majorBidi"/>
          <w:sz w:val="28"/>
          <w:szCs w:val="28"/>
        </w:rPr>
        <w:tab/>
        <w:t xml:space="preserve">Married for 15 years and the parents of five children, they tell of their sincere spiritual search that led them to want to become not only Jewish, but Orthodox Jews committed to a Torah lifestyle. Currently they are in the midst of studying the intricate and important laws of Shabbos, family purity and other important aspects of Judaism that they still have to pass if a group of dayanim (religious judges) will agree to </w:t>
      </w:r>
      <w:proofErr w:type="spellStart"/>
      <w:r>
        <w:rPr>
          <w:rFonts w:asciiTheme="majorBidi" w:hAnsiTheme="majorBidi" w:cstheme="majorBidi"/>
          <w:sz w:val="28"/>
          <w:szCs w:val="28"/>
        </w:rPr>
        <w:t>migayer</w:t>
      </w:r>
      <w:proofErr w:type="spellEnd"/>
      <w:r>
        <w:rPr>
          <w:rFonts w:asciiTheme="majorBidi" w:hAnsiTheme="majorBidi" w:cstheme="majorBidi"/>
          <w:sz w:val="28"/>
          <w:szCs w:val="28"/>
        </w:rPr>
        <w:t xml:space="preserve"> them as righteous converts.</w:t>
      </w:r>
    </w:p>
    <w:p w14:paraId="4B4AA8FF" w14:textId="0A4224C5" w:rsidR="00D7192A" w:rsidRDefault="00D7192A" w:rsidP="00D7192A">
      <w:pPr>
        <w:pStyle w:val="NoSpacing"/>
        <w:jc w:val="both"/>
        <w:rPr>
          <w:rFonts w:asciiTheme="majorBidi" w:hAnsiTheme="majorBidi" w:cstheme="majorBidi"/>
          <w:sz w:val="28"/>
          <w:szCs w:val="28"/>
        </w:rPr>
      </w:pPr>
    </w:p>
    <w:p w14:paraId="26893CC9" w14:textId="7FB5BFB2" w:rsidR="00D7192A" w:rsidRDefault="00D7192A" w:rsidP="00D7192A">
      <w:pPr>
        <w:pStyle w:val="NoSpacing"/>
        <w:jc w:val="both"/>
        <w:rPr>
          <w:rFonts w:asciiTheme="majorBidi" w:hAnsiTheme="majorBidi" w:cstheme="majorBidi"/>
          <w:sz w:val="28"/>
          <w:szCs w:val="28"/>
        </w:rPr>
      </w:pPr>
      <w:r>
        <w:rPr>
          <w:noProof/>
        </w:rPr>
        <w:drawing>
          <wp:inline distT="0" distB="0" distL="0" distR="0" wp14:anchorId="2E08673D" wp14:editId="25E49F9C">
            <wp:extent cx="5943600" cy="2194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194560"/>
                    </a:xfrm>
                    <a:prstGeom prst="rect">
                      <a:avLst/>
                    </a:prstGeom>
                  </pic:spPr>
                </pic:pic>
              </a:graphicData>
            </a:graphic>
          </wp:inline>
        </w:drawing>
      </w:r>
    </w:p>
    <w:p w14:paraId="7A87F9AF" w14:textId="3F7AEDF7" w:rsidR="00D7192A" w:rsidRPr="00D7192A" w:rsidRDefault="00D7192A" w:rsidP="00D7192A">
      <w:pPr>
        <w:pStyle w:val="NoSpacing"/>
        <w:jc w:val="both"/>
        <w:rPr>
          <w:rFonts w:asciiTheme="majorBidi" w:hAnsiTheme="majorBidi" w:cstheme="majorBidi"/>
          <w:b/>
          <w:bCs/>
          <w:sz w:val="28"/>
          <w:szCs w:val="28"/>
        </w:rPr>
      </w:pPr>
      <w:r w:rsidRPr="00D7192A">
        <w:rPr>
          <w:rFonts w:asciiTheme="majorBidi" w:hAnsiTheme="majorBidi" w:cstheme="majorBidi"/>
          <w:b/>
          <w:bCs/>
          <w:sz w:val="28"/>
          <w:szCs w:val="28"/>
        </w:rPr>
        <w:t xml:space="preserve">From left to right: Yaakov Langer, </w:t>
      </w:r>
      <w:proofErr w:type="spellStart"/>
      <w:r w:rsidRPr="00D7192A">
        <w:rPr>
          <w:rFonts w:asciiTheme="majorBidi" w:hAnsiTheme="majorBidi" w:cstheme="majorBidi"/>
          <w:b/>
          <w:bCs/>
          <w:sz w:val="28"/>
          <w:szCs w:val="28"/>
        </w:rPr>
        <w:t>LaDerry</w:t>
      </w:r>
      <w:proofErr w:type="spellEnd"/>
      <w:r w:rsidRPr="00D7192A">
        <w:rPr>
          <w:rFonts w:asciiTheme="majorBidi" w:hAnsiTheme="majorBidi" w:cstheme="majorBidi"/>
          <w:b/>
          <w:bCs/>
          <w:sz w:val="28"/>
          <w:szCs w:val="28"/>
        </w:rPr>
        <w:t xml:space="preserve"> and Danielle Hart</w:t>
      </w:r>
    </w:p>
    <w:p w14:paraId="6A0805DA" w14:textId="77777777" w:rsidR="00D7192A" w:rsidRDefault="00D7192A" w:rsidP="00D7192A">
      <w:pPr>
        <w:pStyle w:val="NoSpacing"/>
        <w:jc w:val="both"/>
        <w:rPr>
          <w:rFonts w:asciiTheme="majorBidi" w:hAnsiTheme="majorBidi" w:cstheme="majorBidi"/>
          <w:sz w:val="28"/>
          <w:szCs w:val="28"/>
        </w:rPr>
      </w:pPr>
    </w:p>
    <w:p w14:paraId="5C26C16E" w14:textId="74FEABCB" w:rsidR="00D7192A" w:rsidRDefault="00D7192A" w:rsidP="00D7192A">
      <w:pPr>
        <w:pStyle w:val="NoSpacing"/>
        <w:jc w:val="both"/>
        <w:rPr>
          <w:rFonts w:asciiTheme="majorBidi" w:hAnsiTheme="majorBidi" w:cstheme="majorBidi"/>
          <w:sz w:val="28"/>
          <w:szCs w:val="28"/>
        </w:rPr>
      </w:pPr>
      <w:r>
        <w:rPr>
          <w:rFonts w:asciiTheme="majorBidi" w:hAnsiTheme="majorBidi" w:cstheme="majorBidi"/>
          <w:sz w:val="28"/>
          <w:szCs w:val="28"/>
        </w:rPr>
        <w:tab/>
        <w:t xml:space="preserve">One of the interesting points </w:t>
      </w:r>
      <w:proofErr w:type="gramStart"/>
      <w:r>
        <w:rPr>
          <w:rFonts w:asciiTheme="majorBidi" w:hAnsiTheme="majorBidi" w:cstheme="majorBidi"/>
          <w:sz w:val="28"/>
          <w:szCs w:val="28"/>
        </w:rPr>
        <w:t>Mrs.</w:t>
      </w:r>
      <w:proofErr w:type="gramEnd"/>
      <w:r>
        <w:rPr>
          <w:rFonts w:asciiTheme="majorBidi" w:hAnsiTheme="majorBidi" w:cstheme="majorBidi"/>
          <w:sz w:val="28"/>
          <w:szCs w:val="28"/>
        </w:rPr>
        <w:t xml:space="preserve"> Hart made was that she did not pressure her children to take on any of the aspects of Orthodox Judaism, but hoped that by their seeing their parents’ activities, they would be inspired to imitate. And indeed, such was the case with a daughter who told her mother that she too wanted to dress modestly.</w:t>
      </w:r>
    </w:p>
    <w:p w14:paraId="6911796A" w14:textId="5E6BBC49" w:rsidR="00D7192A" w:rsidRDefault="00D7192A" w:rsidP="00D7192A">
      <w:pPr>
        <w:pStyle w:val="NoSpacing"/>
        <w:jc w:val="both"/>
        <w:rPr>
          <w:rFonts w:asciiTheme="majorBidi" w:hAnsiTheme="majorBidi" w:cstheme="majorBidi"/>
          <w:sz w:val="28"/>
          <w:szCs w:val="28"/>
        </w:rPr>
      </w:pPr>
    </w:p>
    <w:p w14:paraId="6623221F" w14:textId="5FEE5D6B" w:rsidR="00D7192A" w:rsidRPr="00D7192A" w:rsidRDefault="00D7192A" w:rsidP="00D7192A">
      <w:pPr>
        <w:pStyle w:val="NoSpacing"/>
        <w:jc w:val="center"/>
        <w:rPr>
          <w:rFonts w:asciiTheme="majorBidi" w:hAnsiTheme="majorBidi" w:cstheme="majorBidi"/>
          <w:b/>
          <w:bCs/>
          <w:sz w:val="28"/>
          <w:szCs w:val="28"/>
        </w:rPr>
      </w:pPr>
      <w:r w:rsidRPr="00D7192A">
        <w:rPr>
          <w:rFonts w:asciiTheme="majorBidi" w:hAnsiTheme="majorBidi" w:cstheme="majorBidi"/>
          <w:b/>
          <w:bCs/>
          <w:sz w:val="28"/>
          <w:szCs w:val="28"/>
        </w:rPr>
        <w:t>The Gift of an Incredible Enthusiasm for Judaism</w:t>
      </w:r>
    </w:p>
    <w:p w14:paraId="55D77B0B" w14:textId="2288CBC9" w:rsidR="00D7192A" w:rsidRDefault="00D7192A" w:rsidP="00D7192A">
      <w:pPr>
        <w:pStyle w:val="NoSpacing"/>
        <w:jc w:val="both"/>
        <w:rPr>
          <w:rFonts w:asciiTheme="majorBidi" w:hAnsiTheme="majorBidi" w:cstheme="majorBidi"/>
          <w:sz w:val="28"/>
          <w:szCs w:val="28"/>
        </w:rPr>
      </w:pPr>
      <w:r>
        <w:rPr>
          <w:rFonts w:asciiTheme="majorBidi" w:hAnsiTheme="majorBidi" w:cstheme="majorBidi"/>
          <w:sz w:val="28"/>
          <w:szCs w:val="28"/>
        </w:rPr>
        <w:tab/>
        <w:t>The Harts have their own YouTube Channel – House of Lev that focuses on elevating marriage and the family unit. Since their journey towards becoming Jewish some of these podcasts highlight on Jewish topics including how they react to hate messages they have begun to receive as a result of their desire to become Jewish.</w:t>
      </w:r>
      <w:r>
        <w:rPr>
          <w:rFonts w:asciiTheme="majorBidi" w:hAnsiTheme="majorBidi" w:cstheme="majorBidi"/>
          <w:sz w:val="28"/>
          <w:szCs w:val="28"/>
        </w:rPr>
        <w:t xml:space="preserve"> What this reviewer found most interesting was the absolute incredible enthusiasm for Judaism that the Hart couple exuded and wouldn’t it be wonderful for us who were born Jewish to try and capture that very same enthusiasm in our life and not take the </w:t>
      </w:r>
      <w:proofErr w:type="spellStart"/>
      <w:r>
        <w:rPr>
          <w:rFonts w:asciiTheme="majorBidi" w:hAnsiTheme="majorBidi" w:cstheme="majorBidi"/>
          <w:sz w:val="28"/>
          <w:szCs w:val="28"/>
        </w:rPr>
        <w:t>brochas</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shelo</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asani</w:t>
      </w:r>
      <w:proofErr w:type="spellEnd"/>
      <w:r>
        <w:rPr>
          <w:rFonts w:asciiTheme="majorBidi" w:hAnsiTheme="majorBidi" w:cstheme="majorBidi"/>
          <w:sz w:val="28"/>
          <w:szCs w:val="28"/>
        </w:rPr>
        <w:t xml:space="preserve"> goy for granted and truly appreciate the gift that G-d has given each and every member of Klal Yisroel.</w:t>
      </w:r>
    </w:p>
    <w:p w14:paraId="469825EB" w14:textId="77777777" w:rsidR="00D7192A" w:rsidRDefault="00D7192A" w:rsidP="00D7192A">
      <w:pPr>
        <w:pStyle w:val="NoSpacing"/>
        <w:jc w:val="both"/>
        <w:rPr>
          <w:rFonts w:asciiTheme="majorBidi" w:hAnsiTheme="majorBidi" w:cstheme="majorBidi"/>
          <w:sz w:val="28"/>
          <w:szCs w:val="28"/>
        </w:rPr>
      </w:pPr>
    </w:p>
    <w:p w14:paraId="55F388CE" w14:textId="77777777" w:rsidR="00D7192A" w:rsidRPr="00D3194B" w:rsidRDefault="00D7192A" w:rsidP="00D7192A">
      <w:pPr>
        <w:pStyle w:val="NoSpacing"/>
        <w:jc w:val="both"/>
        <w:rPr>
          <w:rFonts w:asciiTheme="majorBidi" w:hAnsiTheme="majorBidi" w:cstheme="majorBidi"/>
          <w:i/>
          <w:iCs/>
          <w:sz w:val="28"/>
          <w:szCs w:val="28"/>
        </w:rPr>
      </w:pPr>
      <w:r w:rsidRPr="00D3194B">
        <w:rPr>
          <w:rFonts w:asciiTheme="majorBidi" w:hAnsiTheme="majorBidi" w:cstheme="majorBidi"/>
          <w:i/>
          <w:iCs/>
          <w:sz w:val="28"/>
          <w:szCs w:val="28"/>
        </w:rPr>
        <w:t>Reprinted from the January 27, 2023 edition of The Jewish Connection.</w:t>
      </w:r>
    </w:p>
    <w:p w14:paraId="4A22908E" w14:textId="5AE91A88" w:rsidR="00DC2E53" w:rsidRDefault="006D7590" w:rsidP="00F82C5E">
      <w:pPr>
        <w:pStyle w:val="NoSpacing"/>
        <w:jc w:val="center"/>
        <w:rPr>
          <w:rFonts w:asciiTheme="majorBidi" w:hAnsiTheme="majorBidi" w:cstheme="majorBidi"/>
          <w:b/>
          <w:bCs/>
          <w:sz w:val="64"/>
          <w:szCs w:val="64"/>
        </w:rPr>
      </w:pPr>
      <w:r w:rsidRPr="006D7590">
        <w:rPr>
          <w:rFonts w:asciiTheme="majorBidi" w:hAnsiTheme="majorBidi" w:cstheme="majorBidi"/>
          <w:b/>
          <w:bCs/>
          <w:sz w:val="64"/>
          <w:szCs w:val="64"/>
        </w:rPr>
        <w:lastRenderedPageBreak/>
        <w:t xml:space="preserve">Rav Avigdor Miller </w:t>
      </w:r>
      <w:r w:rsidR="00F82C5E">
        <w:rPr>
          <w:rFonts w:asciiTheme="majorBidi" w:hAnsiTheme="majorBidi" w:cstheme="majorBidi"/>
          <w:b/>
          <w:bCs/>
          <w:sz w:val="64"/>
          <w:szCs w:val="64"/>
        </w:rPr>
        <w:t>on</w:t>
      </w:r>
      <w:r w:rsidR="00A81594">
        <w:rPr>
          <w:rFonts w:asciiTheme="majorBidi" w:hAnsiTheme="majorBidi" w:cstheme="majorBidi"/>
          <w:b/>
          <w:bCs/>
          <w:sz w:val="64"/>
          <w:szCs w:val="64"/>
        </w:rPr>
        <w:t xml:space="preserve"> </w:t>
      </w:r>
    </w:p>
    <w:p w14:paraId="388F7572" w14:textId="0CF108E4" w:rsidR="00F001DB" w:rsidRDefault="00D7192A" w:rsidP="00F82C5E">
      <w:pPr>
        <w:pStyle w:val="NoSpacing"/>
        <w:jc w:val="center"/>
        <w:rPr>
          <w:rFonts w:asciiTheme="majorBidi" w:hAnsiTheme="majorBidi" w:cstheme="majorBidi"/>
          <w:b/>
          <w:bCs/>
          <w:sz w:val="64"/>
          <w:szCs w:val="64"/>
        </w:rPr>
      </w:pPr>
      <w:r>
        <w:rPr>
          <w:rFonts w:asciiTheme="majorBidi" w:hAnsiTheme="majorBidi" w:cstheme="majorBidi"/>
          <w:b/>
          <w:bCs/>
          <w:sz w:val="64"/>
          <w:szCs w:val="64"/>
        </w:rPr>
        <w:t>How Old is the World</w:t>
      </w:r>
    </w:p>
    <w:p w14:paraId="59A11158" w14:textId="77777777" w:rsidR="002865D8" w:rsidRPr="0087181F" w:rsidRDefault="002865D8" w:rsidP="006D7590">
      <w:pPr>
        <w:pStyle w:val="NoSpacing"/>
        <w:jc w:val="center"/>
        <w:rPr>
          <w:rFonts w:asciiTheme="majorBidi" w:hAnsiTheme="majorBidi" w:cstheme="majorBidi"/>
          <w:b/>
          <w:bCs/>
          <w:sz w:val="8"/>
          <w:szCs w:val="8"/>
        </w:rPr>
      </w:pPr>
    </w:p>
    <w:p w14:paraId="71A54D22" w14:textId="6D8D099C" w:rsidR="006D7590" w:rsidRPr="006D7590" w:rsidRDefault="006D7590" w:rsidP="006D7590">
      <w:pPr>
        <w:pStyle w:val="NoSpacing"/>
        <w:jc w:val="center"/>
        <w:rPr>
          <w:rFonts w:asciiTheme="majorBidi" w:hAnsiTheme="majorBidi" w:cstheme="majorBidi"/>
          <w:b/>
          <w:bCs/>
          <w:sz w:val="8"/>
          <w:szCs w:val="8"/>
        </w:rPr>
      </w:pPr>
    </w:p>
    <w:p w14:paraId="56B6940A" w14:textId="6383C4ED" w:rsidR="006D7590" w:rsidRPr="00DC2E53" w:rsidRDefault="006D7590" w:rsidP="006D7590">
      <w:pPr>
        <w:pStyle w:val="NoSpacing"/>
        <w:jc w:val="center"/>
        <w:rPr>
          <w:rFonts w:asciiTheme="majorBidi" w:hAnsiTheme="majorBidi" w:cstheme="majorBidi"/>
          <w:b/>
          <w:bCs/>
          <w:sz w:val="8"/>
          <w:szCs w:val="8"/>
        </w:rPr>
      </w:pPr>
      <w:r w:rsidRPr="00DC2E53">
        <w:rPr>
          <w:rFonts w:asciiTheme="majorBidi" w:hAnsiTheme="majorBidi" w:cstheme="majorBidi"/>
          <w:b/>
          <w:bCs/>
          <w:noProof/>
          <w:sz w:val="8"/>
          <w:szCs w:val="8"/>
        </w:rPr>
        <w:drawing>
          <wp:inline distT="0" distB="0" distL="0" distR="0" wp14:anchorId="56A0C51B" wp14:editId="4E89C0B7">
            <wp:extent cx="2593299" cy="30556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8562" cy="3085438"/>
                    </a:xfrm>
                    <a:prstGeom prst="rect">
                      <a:avLst/>
                    </a:prstGeom>
                    <a:noFill/>
                    <a:ln>
                      <a:noFill/>
                    </a:ln>
                  </pic:spPr>
                </pic:pic>
              </a:graphicData>
            </a:graphic>
          </wp:inline>
        </w:drawing>
      </w:r>
    </w:p>
    <w:p w14:paraId="2AB1FCBA" w14:textId="2A5BEAE3" w:rsidR="00DC2E53" w:rsidRDefault="00DC2E53" w:rsidP="00DC2E53">
      <w:pPr>
        <w:pStyle w:val="NoSpacing"/>
        <w:jc w:val="both"/>
        <w:rPr>
          <w:rStyle w:val="Strong"/>
          <w:rFonts w:asciiTheme="majorBidi" w:hAnsiTheme="majorBidi" w:cstheme="majorBidi"/>
          <w:color w:val="000000"/>
          <w:sz w:val="28"/>
          <w:szCs w:val="28"/>
        </w:rPr>
      </w:pPr>
    </w:p>
    <w:p w14:paraId="437E2BC8" w14:textId="43F345E2" w:rsidR="00D7192A" w:rsidRPr="00D7192A" w:rsidRDefault="00D7192A" w:rsidP="00D7192A">
      <w:pPr>
        <w:pStyle w:val="NoSpacing"/>
        <w:ind w:firstLine="720"/>
        <w:jc w:val="both"/>
        <w:rPr>
          <w:rFonts w:asciiTheme="majorBidi" w:hAnsiTheme="majorBidi" w:cstheme="majorBidi"/>
          <w:b/>
          <w:bCs/>
          <w:color w:val="000000" w:themeColor="text1"/>
          <w:sz w:val="28"/>
          <w:szCs w:val="28"/>
        </w:rPr>
      </w:pPr>
      <w:r w:rsidRPr="00D7192A">
        <w:rPr>
          <w:rStyle w:val="Strong"/>
          <w:rFonts w:asciiTheme="majorBidi" w:hAnsiTheme="majorBidi" w:cstheme="majorBidi"/>
          <w:color w:val="000000" w:themeColor="text1"/>
          <w:sz w:val="28"/>
          <w:szCs w:val="28"/>
        </w:rPr>
        <w:t>Q</w:t>
      </w:r>
      <w:r w:rsidRPr="00D7192A">
        <w:rPr>
          <w:rStyle w:val="Strong"/>
          <w:rFonts w:asciiTheme="majorBidi" w:hAnsiTheme="majorBidi" w:cstheme="majorBidi"/>
          <w:color w:val="000000" w:themeColor="text1"/>
          <w:sz w:val="28"/>
          <w:szCs w:val="28"/>
        </w:rPr>
        <w:t>UESTION</w:t>
      </w:r>
      <w:r w:rsidRPr="00D7192A">
        <w:rPr>
          <w:rStyle w:val="Strong"/>
          <w:rFonts w:asciiTheme="majorBidi" w:hAnsiTheme="majorBidi" w:cstheme="majorBidi"/>
          <w:color w:val="000000" w:themeColor="text1"/>
          <w:sz w:val="28"/>
          <w:szCs w:val="28"/>
        </w:rPr>
        <w:t>:</w:t>
      </w:r>
      <w:r w:rsidRPr="00D7192A">
        <w:rPr>
          <w:rFonts w:asciiTheme="majorBidi" w:hAnsiTheme="majorBidi" w:cstheme="majorBidi"/>
          <w:b/>
          <w:bCs/>
          <w:color w:val="000000" w:themeColor="text1"/>
          <w:sz w:val="28"/>
          <w:szCs w:val="28"/>
        </w:rPr>
        <w:t xml:space="preserve"> </w:t>
      </w:r>
      <w:r w:rsidRPr="00D7192A">
        <w:rPr>
          <w:rStyle w:val="Strong"/>
          <w:rFonts w:asciiTheme="majorBidi" w:hAnsiTheme="majorBidi" w:cstheme="majorBidi"/>
          <w:b w:val="0"/>
          <w:bCs w:val="0"/>
          <w:color w:val="000000" w:themeColor="text1"/>
          <w:sz w:val="28"/>
          <w:szCs w:val="28"/>
        </w:rPr>
        <w:t>How do I answer someone who shows me the recent article about evolution in the Jewish Action magazine and he’s trying to tell me that evolution is true, only that it was caused by Hashem?</w:t>
      </w:r>
      <w:r w:rsidRPr="00D7192A">
        <w:rPr>
          <w:rStyle w:val="Strong"/>
          <w:rFonts w:ascii="Tahoma" w:hAnsi="Tahoma" w:cs="Tahoma"/>
          <w:b w:val="0"/>
          <w:bCs w:val="0"/>
          <w:color w:val="000000" w:themeColor="text1"/>
          <w:sz w:val="28"/>
          <w:szCs w:val="28"/>
        </w:rPr>
        <w:t>﻿</w:t>
      </w:r>
    </w:p>
    <w:p w14:paraId="72F46129" w14:textId="6F7DB68A" w:rsidR="00D7192A" w:rsidRPr="00D7192A" w:rsidRDefault="00D7192A" w:rsidP="00D7192A">
      <w:pPr>
        <w:pStyle w:val="NoSpacing"/>
        <w:ind w:firstLine="720"/>
        <w:jc w:val="both"/>
        <w:rPr>
          <w:rFonts w:asciiTheme="majorBidi" w:hAnsiTheme="majorBidi" w:cstheme="majorBidi"/>
          <w:b/>
          <w:bCs/>
          <w:color w:val="000000" w:themeColor="text1"/>
          <w:sz w:val="28"/>
          <w:szCs w:val="28"/>
        </w:rPr>
      </w:pPr>
      <w:r w:rsidRPr="00D7192A">
        <w:rPr>
          <w:rFonts w:asciiTheme="majorBidi" w:hAnsiTheme="majorBidi" w:cstheme="majorBidi"/>
          <w:b/>
          <w:bCs/>
          <w:color w:val="000000" w:themeColor="text1"/>
          <w:sz w:val="28"/>
          <w:szCs w:val="28"/>
        </w:rPr>
        <w:t>A</w:t>
      </w:r>
      <w:r w:rsidRPr="00D7192A">
        <w:rPr>
          <w:rFonts w:asciiTheme="majorBidi" w:hAnsiTheme="majorBidi" w:cstheme="majorBidi"/>
          <w:b/>
          <w:bCs/>
          <w:color w:val="000000" w:themeColor="text1"/>
          <w:sz w:val="28"/>
          <w:szCs w:val="28"/>
        </w:rPr>
        <w:t>NSWER</w:t>
      </w:r>
      <w:r w:rsidRPr="00D7192A">
        <w:rPr>
          <w:rFonts w:asciiTheme="majorBidi" w:hAnsiTheme="majorBidi" w:cstheme="majorBidi"/>
          <w:b/>
          <w:bCs/>
          <w:color w:val="000000" w:themeColor="text1"/>
          <w:sz w:val="28"/>
          <w:szCs w:val="28"/>
        </w:rPr>
        <w:t>:</w:t>
      </w:r>
      <w:r w:rsidRPr="00D7192A">
        <w:rPr>
          <w:rFonts w:asciiTheme="majorBidi" w:hAnsiTheme="majorBidi" w:cstheme="majorBidi"/>
          <w:color w:val="000000" w:themeColor="text1"/>
          <w:sz w:val="28"/>
          <w:szCs w:val="28"/>
        </w:rPr>
        <w:t xml:space="preserve"> </w:t>
      </w:r>
      <w:r w:rsidRPr="00D7192A">
        <w:rPr>
          <w:rFonts w:asciiTheme="majorBidi" w:hAnsiTheme="majorBidi" w:cstheme="majorBidi"/>
          <w:color w:val="000000" w:themeColor="text1"/>
          <w:sz w:val="28"/>
          <w:szCs w:val="28"/>
        </w:rPr>
        <w:t>The answer is, </w:t>
      </w:r>
      <w:proofErr w:type="spellStart"/>
      <w:r w:rsidRPr="00D7192A">
        <w:rPr>
          <w:rStyle w:val="Emphasis"/>
          <w:rFonts w:asciiTheme="majorBidi" w:hAnsiTheme="majorBidi" w:cstheme="majorBidi"/>
          <w:color w:val="000000" w:themeColor="text1"/>
          <w:sz w:val="28"/>
          <w:szCs w:val="28"/>
        </w:rPr>
        <w:t>Bereishis</w:t>
      </w:r>
      <w:proofErr w:type="spellEnd"/>
      <w:r w:rsidRPr="00D7192A">
        <w:rPr>
          <w:rStyle w:val="Emphasis"/>
          <w:rFonts w:asciiTheme="majorBidi" w:hAnsiTheme="majorBidi" w:cstheme="majorBidi"/>
          <w:color w:val="000000" w:themeColor="text1"/>
          <w:sz w:val="28"/>
          <w:szCs w:val="28"/>
        </w:rPr>
        <w:t xml:space="preserve"> bara </w:t>
      </w:r>
      <w:proofErr w:type="spellStart"/>
      <w:r w:rsidRPr="00D7192A">
        <w:rPr>
          <w:rStyle w:val="Emphasis"/>
          <w:rFonts w:asciiTheme="majorBidi" w:hAnsiTheme="majorBidi" w:cstheme="majorBidi"/>
          <w:color w:val="000000" w:themeColor="text1"/>
          <w:sz w:val="28"/>
          <w:szCs w:val="28"/>
        </w:rPr>
        <w:t>Elokim</w:t>
      </w:r>
      <w:proofErr w:type="spellEnd"/>
      <w:r w:rsidRPr="00D7192A">
        <w:rPr>
          <w:rStyle w:val="Emphasis"/>
          <w:rFonts w:asciiTheme="majorBidi" w:hAnsiTheme="majorBidi" w:cstheme="majorBidi"/>
          <w:color w:val="000000" w:themeColor="text1"/>
          <w:sz w:val="28"/>
          <w:szCs w:val="28"/>
        </w:rPr>
        <w:t>.</w:t>
      </w:r>
      <w:r w:rsidRPr="00D7192A">
        <w:rPr>
          <w:rFonts w:asciiTheme="majorBidi" w:hAnsiTheme="majorBidi" w:cstheme="majorBidi"/>
          <w:color w:val="000000" w:themeColor="text1"/>
          <w:sz w:val="28"/>
          <w:szCs w:val="28"/>
        </w:rPr>
        <w:t> And it says there what He did on the first day, and on the second day, the third day, the fourth day, the fifth day, the sixth day and Shabbos was the seventh day. The seventh day, not the seventh period of a billion years. Shabbos was the seventh day. A one-day Shabbos. And if it’s a one-day Shabbos, then the sixth day was also one day. And the fifth day was one day, and the fourth day as well. That’s how all of our </w:t>
      </w:r>
      <w:proofErr w:type="spellStart"/>
      <w:r w:rsidRPr="00D7192A">
        <w:rPr>
          <w:rFonts w:asciiTheme="majorBidi" w:hAnsiTheme="majorBidi" w:cstheme="majorBidi"/>
          <w:color w:val="000000" w:themeColor="text1"/>
          <w:sz w:val="28"/>
          <w:szCs w:val="28"/>
        </w:rPr>
        <w:t>kadmonim</w:t>
      </w:r>
      <w:proofErr w:type="spellEnd"/>
      <w:r w:rsidRPr="00D7192A">
        <w:rPr>
          <w:rFonts w:asciiTheme="majorBidi" w:hAnsiTheme="majorBidi" w:cstheme="majorBidi"/>
          <w:color w:val="000000" w:themeColor="text1"/>
          <w:sz w:val="28"/>
          <w:szCs w:val="28"/>
        </w:rPr>
        <w:t> have learned </w:t>
      </w:r>
      <w:proofErr w:type="spellStart"/>
      <w:r w:rsidRPr="00D7192A">
        <w:rPr>
          <w:rFonts w:asciiTheme="majorBidi" w:hAnsiTheme="majorBidi" w:cstheme="majorBidi"/>
          <w:color w:val="000000" w:themeColor="text1"/>
          <w:sz w:val="28"/>
          <w:szCs w:val="28"/>
        </w:rPr>
        <w:t>pshat</w:t>
      </w:r>
      <w:proofErr w:type="spellEnd"/>
      <w:r w:rsidRPr="00D7192A">
        <w:rPr>
          <w:rFonts w:asciiTheme="majorBidi" w:hAnsiTheme="majorBidi" w:cstheme="majorBidi"/>
          <w:color w:val="000000" w:themeColor="text1"/>
          <w:sz w:val="28"/>
          <w:szCs w:val="28"/>
        </w:rPr>
        <w:t>. And anybody who comes along and says differently is influenced by the </w:t>
      </w:r>
      <w:proofErr w:type="spellStart"/>
      <w:r w:rsidRPr="00D7192A">
        <w:rPr>
          <w:rFonts w:asciiTheme="majorBidi" w:hAnsiTheme="majorBidi" w:cstheme="majorBidi"/>
          <w:color w:val="000000" w:themeColor="text1"/>
          <w:sz w:val="28"/>
          <w:szCs w:val="28"/>
        </w:rPr>
        <w:t>reshaim</w:t>
      </w:r>
      <w:proofErr w:type="spellEnd"/>
      <w:r w:rsidRPr="00D7192A">
        <w:rPr>
          <w:rFonts w:asciiTheme="majorBidi" w:hAnsiTheme="majorBidi" w:cstheme="majorBidi"/>
          <w:color w:val="000000" w:themeColor="text1"/>
          <w:sz w:val="28"/>
          <w:szCs w:val="28"/>
        </w:rPr>
        <w:t>. </w:t>
      </w:r>
      <w:r w:rsidRPr="00D7192A">
        <w:rPr>
          <w:rFonts w:asciiTheme="majorBidi" w:hAnsiTheme="majorBidi" w:cstheme="majorBidi"/>
          <w:color w:val="000000" w:themeColor="text1"/>
          <w:sz w:val="28"/>
          <w:szCs w:val="28"/>
        </w:rPr>
        <w:br/>
      </w:r>
      <w:r w:rsidRPr="00D7192A">
        <w:rPr>
          <w:rFonts w:asciiTheme="majorBidi" w:hAnsiTheme="majorBidi" w:cstheme="majorBidi"/>
          <w:color w:val="000000" w:themeColor="text1"/>
          <w:sz w:val="28"/>
          <w:szCs w:val="28"/>
        </w:rPr>
        <w:br/>
      </w:r>
      <w:r>
        <w:rPr>
          <w:rFonts w:asciiTheme="majorBidi" w:hAnsiTheme="majorBidi" w:cstheme="majorBidi"/>
          <w:b/>
          <w:bCs/>
          <w:color w:val="000000" w:themeColor="text1"/>
          <w:sz w:val="28"/>
          <w:szCs w:val="28"/>
        </w:rPr>
        <w:t xml:space="preserve">                   </w:t>
      </w:r>
      <w:r w:rsidRPr="00D7192A">
        <w:rPr>
          <w:rFonts w:asciiTheme="majorBidi" w:hAnsiTheme="majorBidi" w:cstheme="majorBidi"/>
          <w:b/>
          <w:bCs/>
          <w:color w:val="000000" w:themeColor="text1"/>
          <w:sz w:val="28"/>
          <w:szCs w:val="28"/>
        </w:rPr>
        <w:t>Many Outstanding Scientists Show that the World is Young</w:t>
      </w:r>
    </w:p>
    <w:p w14:paraId="23264E96" w14:textId="77777777" w:rsidR="00D7192A" w:rsidRDefault="00D7192A" w:rsidP="00D7192A">
      <w:pPr>
        <w:pStyle w:val="NoSpacing"/>
        <w:ind w:firstLine="720"/>
        <w:jc w:val="both"/>
        <w:rPr>
          <w:rFonts w:asciiTheme="majorBidi" w:hAnsiTheme="majorBidi" w:cstheme="majorBidi"/>
          <w:color w:val="000000" w:themeColor="text1"/>
          <w:sz w:val="28"/>
          <w:szCs w:val="28"/>
        </w:rPr>
      </w:pPr>
      <w:r w:rsidRPr="00D7192A">
        <w:rPr>
          <w:rFonts w:asciiTheme="majorBidi" w:hAnsiTheme="majorBidi" w:cstheme="majorBidi"/>
          <w:color w:val="000000" w:themeColor="text1"/>
          <w:sz w:val="28"/>
          <w:szCs w:val="28"/>
        </w:rPr>
        <w:t>Let me explain something to you. Today there is no excuse at all to be influenced by the </w:t>
      </w:r>
      <w:proofErr w:type="spellStart"/>
      <w:r w:rsidRPr="00D7192A">
        <w:rPr>
          <w:rFonts w:asciiTheme="majorBidi" w:hAnsiTheme="majorBidi" w:cstheme="majorBidi"/>
          <w:color w:val="000000" w:themeColor="text1"/>
          <w:sz w:val="28"/>
          <w:szCs w:val="28"/>
        </w:rPr>
        <w:t>reshaim</w:t>
      </w:r>
      <w:proofErr w:type="spellEnd"/>
      <w:r w:rsidRPr="00D7192A">
        <w:rPr>
          <w:rFonts w:asciiTheme="majorBidi" w:hAnsiTheme="majorBidi" w:cstheme="majorBidi"/>
          <w:color w:val="000000" w:themeColor="text1"/>
          <w:sz w:val="28"/>
          <w:szCs w:val="28"/>
        </w:rPr>
        <w:t xml:space="preserve">. There is a movement of scientists towards a belief in the creation of the world as we believe it. Many scientists – they are Christians but many of them are outstanding scientists – have written many works, books and research papers and scholarly articles, showing that the world is young. It’s a young world. There are now many independent ways of showing that. They can show it from the </w:t>
      </w:r>
      <w:r w:rsidRPr="00D7192A">
        <w:rPr>
          <w:rFonts w:asciiTheme="majorBidi" w:hAnsiTheme="majorBidi" w:cstheme="majorBidi"/>
          <w:color w:val="000000" w:themeColor="text1"/>
          <w:sz w:val="28"/>
          <w:szCs w:val="28"/>
        </w:rPr>
        <w:lastRenderedPageBreak/>
        <w:t>Niagara Falls, according to the breaking down, the erosion, of the rocks over which the falls descend. At that rate, it shows that it is something that happened within thousands of years. It has only been a few thousand years.</w:t>
      </w:r>
    </w:p>
    <w:p w14:paraId="5C8B300B" w14:textId="664DE30C" w:rsidR="00D7192A" w:rsidRDefault="00D7192A" w:rsidP="00D7192A">
      <w:pPr>
        <w:pStyle w:val="NoSpacing"/>
        <w:ind w:firstLine="720"/>
        <w:jc w:val="both"/>
        <w:rPr>
          <w:rFonts w:asciiTheme="majorBidi" w:hAnsiTheme="majorBidi" w:cstheme="majorBidi"/>
          <w:color w:val="000000" w:themeColor="text1"/>
          <w:sz w:val="28"/>
          <w:szCs w:val="28"/>
        </w:rPr>
      </w:pPr>
      <w:r w:rsidRPr="00D7192A">
        <w:rPr>
          <w:rFonts w:asciiTheme="majorBidi" w:hAnsiTheme="majorBidi" w:cstheme="majorBidi"/>
          <w:color w:val="000000" w:themeColor="text1"/>
          <w:sz w:val="28"/>
          <w:szCs w:val="28"/>
        </w:rPr>
        <w:t xml:space="preserve">In his two great works, Worlds in Collision and Ages in Chaos, </w:t>
      </w:r>
      <w:proofErr w:type="spellStart"/>
      <w:r w:rsidRPr="00D7192A">
        <w:rPr>
          <w:rFonts w:asciiTheme="majorBidi" w:hAnsiTheme="majorBidi" w:cstheme="majorBidi"/>
          <w:color w:val="000000" w:themeColor="text1"/>
          <w:sz w:val="28"/>
          <w:szCs w:val="28"/>
        </w:rPr>
        <w:t>Velikovsky</w:t>
      </w:r>
      <w:proofErr w:type="spellEnd"/>
      <w:r w:rsidRPr="00D7192A">
        <w:rPr>
          <w:rFonts w:asciiTheme="majorBidi" w:hAnsiTheme="majorBidi" w:cstheme="majorBidi"/>
          <w:color w:val="000000" w:themeColor="text1"/>
          <w:sz w:val="28"/>
          <w:szCs w:val="28"/>
        </w:rPr>
        <w:t xml:space="preserve"> has shown that a very great destruction took place recently in this world. That’s why in some places they find whales on top of mountains. Whales on top of mountains?! Yes, because there were oceans there. A great flood changes </w:t>
      </w:r>
      <w:proofErr w:type="gramStart"/>
      <w:r w:rsidRPr="00D7192A">
        <w:rPr>
          <w:rFonts w:asciiTheme="majorBidi" w:hAnsiTheme="majorBidi" w:cstheme="majorBidi"/>
          <w:color w:val="000000" w:themeColor="text1"/>
          <w:sz w:val="28"/>
          <w:szCs w:val="28"/>
        </w:rPr>
        <w:t>things</w:t>
      </w:r>
      <w:proofErr w:type="gramEnd"/>
      <w:r>
        <w:rPr>
          <w:rFonts w:asciiTheme="majorBidi" w:hAnsiTheme="majorBidi" w:cstheme="majorBidi"/>
          <w:color w:val="000000" w:themeColor="text1"/>
          <w:sz w:val="28"/>
          <w:szCs w:val="28"/>
        </w:rPr>
        <w:t>!</w:t>
      </w:r>
      <w:r w:rsidRPr="00D7192A">
        <w:rPr>
          <w:rFonts w:asciiTheme="majorBidi" w:hAnsiTheme="majorBidi" w:cstheme="majorBidi"/>
          <w:color w:val="000000" w:themeColor="text1"/>
          <w:sz w:val="28"/>
          <w:szCs w:val="28"/>
        </w:rPr>
        <w:t xml:space="preserve"> Even smaller floods make great changes. The </w:t>
      </w:r>
      <w:proofErr w:type="spellStart"/>
      <w:r w:rsidRPr="00D7192A">
        <w:rPr>
          <w:rFonts w:asciiTheme="majorBidi" w:hAnsiTheme="majorBidi" w:cstheme="majorBidi"/>
          <w:color w:val="000000" w:themeColor="text1"/>
          <w:sz w:val="28"/>
          <w:szCs w:val="28"/>
        </w:rPr>
        <w:t>Mabul</w:t>
      </w:r>
      <w:proofErr w:type="spellEnd"/>
      <w:r w:rsidRPr="00D7192A">
        <w:rPr>
          <w:rFonts w:asciiTheme="majorBidi" w:hAnsiTheme="majorBidi" w:cstheme="majorBidi"/>
          <w:color w:val="000000" w:themeColor="text1"/>
          <w:sz w:val="28"/>
          <w:szCs w:val="28"/>
        </w:rPr>
        <w:t> could change things in quick ways. Changes that others try to explain with millions and billions of years. </w:t>
      </w:r>
    </w:p>
    <w:p w14:paraId="550C29A3" w14:textId="4EA629BB" w:rsidR="001636D2" w:rsidRDefault="001636D2" w:rsidP="00D7192A">
      <w:pPr>
        <w:pStyle w:val="NoSpacing"/>
        <w:ind w:firstLine="720"/>
        <w:jc w:val="both"/>
        <w:rPr>
          <w:rFonts w:asciiTheme="majorBidi" w:hAnsiTheme="majorBidi" w:cstheme="majorBidi"/>
          <w:color w:val="000000" w:themeColor="text1"/>
          <w:sz w:val="28"/>
          <w:szCs w:val="28"/>
        </w:rPr>
      </w:pPr>
    </w:p>
    <w:p w14:paraId="579BCAC4" w14:textId="51734405" w:rsidR="001636D2" w:rsidRDefault="001636D2" w:rsidP="00D7192A">
      <w:pPr>
        <w:pStyle w:val="NoSpacing"/>
        <w:ind w:firstLine="720"/>
        <w:jc w:val="both"/>
        <w:rPr>
          <w:rFonts w:asciiTheme="majorBidi" w:hAnsiTheme="majorBidi" w:cstheme="majorBidi"/>
          <w:color w:val="000000" w:themeColor="text1"/>
          <w:sz w:val="28"/>
          <w:szCs w:val="28"/>
        </w:rPr>
      </w:pPr>
      <w:r>
        <w:rPr>
          <w:noProof/>
        </w:rPr>
        <w:drawing>
          <wp:inline distT="0" distB="0" distL="0" distR="0" wp14:anchorId="4E054C02" wp14:editId="7AFBAC25">
            <wp:extent cx="5943600" cy="5534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534025"/>
                    </a:xfrm>
                    <a:prstGeom prst="rect">
                      <a:avLst/>
                    </a:prstGeom>
                  </pic:spPr>
                </pic:pic>
              </a:graphicData>
            </a:graphic>
          </wp:inline>
        </w:drawing>
      </w:r>
    </w:p>
    <w:p w14:paraId="669F5ED5" w14:textId="63E90D60" w:rsidR="00D7192A" w:rsidRDefault="00D7192A" w:rsidP="00D7192A">
      <w:pPr>
        <w:pStyle w:val="NoSpacing"/>
        <w:ind w:firstLine="720"/>
        <w:jc w:val="both"/>
        <w:rPr>
          <w:rFonts w:asciiTheme="majorBidi" w:hAnsiTheme="majorBidi" w:cstheme="majorBidi"/>
          <w:color w:val="000000" w:themeColor="text1"/>
          <w:sz w:val="28"/>
          <w:szCs w:val="28"/>
        </w:rPr>
      </w:pPr>
      <w:r w:rsidRPr="00D7192A">
        <w:rPr>
          <w:rFonts w:asciiTheme="majorBidi" w:hAnsiTheme="majorBidi" w:cstheme="majorBidi"/>
          <w:color w:val="000000" w:themeColor="text1"/>
          <w:sz w:val="28"/>
          <w:szCs w:val="28"/>
        </w:rPr>
        <w:t xml:space="preserve">Now, why do they try to explain it with millions of years? Not because they have evidence. They have no clear evidence that it was millions of years. They have absolutely no evidence that it was millions of years. It’s only because evolution </w:t>
      </w:r>
      <w:r w:rsidRPr="00D7192A">
        <w:rPr>
          <w:rFonts w:asciiTheme="majorBidi" w:hAnsiTheme="majorBidi" w:cstheme="majorBidi"/>
          <w:color w:val="000000" w:themeColor="text1"/>
          <w:sz w:val="28"/>
          <w:szCs w:val="28"/>
        </w:rPr>
        <w:lastRenderedPageBreak/>
        <w:t>cannot happen without those years. Even the </w:t>
      </w:r>
      <w:proofErr w:type="spellStart"/>
      <w:r w:rsidRPr="00D7192A">
        <w:rPr>
          <w:rFonts w:asciiTheme="majorBidi" w:hAnsiTheme="majorBidi" w:cstheme="majorBidi"/>
          <w:color w:val="000000" w:themeColor="text1"/>
          <w:sz w:val="28"/>
          <w:szCs w:val="28"/>
        </w:rPr>
        <w:t>meshuganeh</w:t>
      </w:r>
      <w:proofErr w:type="spellEnd"/>
      <w:r w:rsidRPr="00D7192A">
        <w:rPr>
          <w:rFonts w:asciiTheme="majorBidi" w:hAnsiTheme="majorBidi" w:cstheme="majorBidi"/>
          <w:color w:val="000000" w:themeColor="text1"/>
          <w:sz w:val="28"/>
          <w:szCs w:val="28"/>
        </w:rPr>
        <w:t>, crazy idea that from one cell a whole organism developed, couldn’t happen in those years. It’s as stupid as possible. It’s like saying that from a fountain pen, a typewriter will develop. Or a computer. They create millions of years because it would take many gradual changes to accumulate – many miraculous changes – in order for an organism to develop. But even that is as silly as can be.</w:t>
      </w:r>
    </w:p>
    <w:p w14:paraId="7EB3066B" w14:textId="350A4250" w:rsidR="001636D2" w:rsidRDefault="001636D2" w:rsidP="001636D2">
      <w:pPr>
        <w:pStyle w:val="NoSpacing"/>
        <w:jc w:val="both"/>
        <w:rPr>
          <w:rFonts w:asciiTheme="majorBidi" w:hAnsiTheme="majorBidi" w:cstheme="majorBidi"/>
          <w:color w:val="000000" w:themeColor="text1"/>
          <w:sz w:val="28"/>
          <w:szCs w:val="28"/>
        </w:rPr>
      </w:pPr>
    </w:p>
    <w:p w14:paraId="510344B9" w14:textId="77777777" w:rsidR="001636D2" w:rsidRDefault="001636D2" w:rsidP="001636D2">
      <w:pPr>
        <w:pStyle w:val="NoSpacing"/>
        <w:jc w:val="center"/>
        <w:rPr>
          <w:rFonts w:asciiTheme="majorBidi" w:hAnsiTheme="majorBidi" w:cstheme="majorBidi"/>
          <w:b/>
          <w:bCs/>
          <w:color w:val="000000" w:themeColor="text1"/>
          <w:sz w:val="28"/>
          <w:szCs w:val="28"/>
        </w:rPr>
      </w:pPr>
      <w:r w:rsidRPr="001636D2">
        <w:rPr>
          <w:rFonts w:asciiTheme="majorBidi" w:hAnsiTheme="majorBidi" w:cstheme="majorBidi"/>
          <w:b/>
          <w:bCs/>
          <w:color w:val="000000" w:themeColor="text1"/>
          <w:sz w:val="28"/>
          <w:szCs w:val="28"/>
        </w:rPr>
        <w:t xml:space="preserve">Only Being Influenced by His </w:t>
      </w:r>
    </w:p>
    <w:p w14:paraId="659ED240" w14:textId="4DAF169C" w:rsidR="001636D2" w:rsidRPr="001636D2" w:rsidRDefault="001636D2" w:rsidP="001636D2">
      <w:pPr>
        <w:pStyle w:val="NoSpacing"/>
        <w:jc w:val="center"/>
        <w:rPr>
          <w:rFonts w:asciiTheme="majorBidi" w:hAnsiTheme="majorBidi" w:cstheme="majorBidi"/>
          <w:b/>
          <w:bCs/>
          <w:color w:val="000000" w:themeColor="text1"/>
          <w:sz w:val="28"/>
          <w:szCs w:val="28"/>
        </w:rPr>
      </w:pPr>
      <w:r w:rsidRPr="001636D2">
        <w:rPr>
          <w:rFonts w:asciiTheme="majorBidi" w:hAnsiTheme="majorBidi" w:cstheme="majorBidi"/>
          <w:b/>
          <w:bCs/>
          <w:color w:val="000000" w:themeColor="text1"/>
          <w:sz w:val="28"/>
          <w:szCs w:val="28"/>
        </w:rPr>
        <w:t>Assimilation into the Outside World</w:t>
      </w:r>
    </w:p>
    <w:p w14:paraId="01B26041" w14:textId="77777777" w:rsidR="00D7192A" w:rsidRDefault="00D7192A" w:rsidP="00D7192A">
      <w:pPr>
        <w:pStyle w:val="NoSpacing"/>
        <w:ind w:firstLine="720"/>
        <w:jc w:val="both"/>
        <w:rPr>
          <w:rFonts w:asciiTheme="majorBidi" w:hAnsiTheme="majorBidi" w:cstheme="majorBidi"/>
          <w:color w:val="000000" w:themeColor="text1"/>
          <w:sz w:val="28"/>
          <w:szCs w:val="28"/>
        </w:rPr>
      </w:pPr>
      <w:r w:rsidRPr="00D7192A">
        <w:rPr>
          <w:rFonts w:asciiTheme="majorBidi" w:hAnsiTheme="majorBidi" w:cstheme="majorBidi"/>
          <w:color w:val="000000" w:themeColor="text1"/>
          <w:sz w:val="28"/>
          <w:szCs w:val="28"/>
        </w:rPr>
        <w:t xml:space="preserve">But today there are scientists who show that the world is a young world. So why do you have to be more pious than these gentiles? There are plenty of gentile scientists who say that the world is young and that the world was created in six days. They say that we don’t have to look for anything more than six days. And anybody who yields to the outside environment is only being influenced by his assimilation into the outside world. </w:t>
      </w:r>
    </w:p>
    <w:p w14:paraId="6910F21F" w14:textId="0570562F" w:rsidR="00D7192A" w:rsidRDefault="00D7192A" w:rsidP="00D7192A">
      <w:pPr>
        <w:pStyle w:val="NoSpacing"/>
        <w:ind w:firstLine="720"/>
        <w:jc w:val="both"/>
        <w:rPr>
          <w:rFonts w:asciiTheme="majorBidi" w:hAnsiTheme="majorBidi" w:cstheme="majorBidi"/>
          <w:color w:val="000000" w:themeColor="text1"/>
          <w:sz w:val="28"/>
          <w:szCs w:val="28"/>
        </w:rPr>
      </w:pPr>
      <w:r w:rsidRPr="00D7192A">
        <w:rPr>
          <w:rFonts w:asciiTheme="majorBidi" w:hAnsiTheme="majorBidi" w:cstheme="majorBidi"/>
          <w:color w:val="000000" w:themeColor="text1"/>
          <w:sz w:val="28"/>
          <w:szCs w:val="28"/>
        </w:rPr>
        <w:t>It’s the assimilation of your mind into the foolishness and lies of the outside world. We shouldn’t yield to the environment. And we have plenty of good reasons not to. First of all, and most important, the Torah tells us the truth. All the </w:t>
      </w:r>
      <w:proofErr w:type="spellStart"/>
      <w:r w:rsidRPr="00D7192A">
        <w:rPr>
          <w:rFonts w:asciiTheme="majorBidi" w:hAnsiTheme="majorBidi" w:cstheme="majorBidi"/>
          <w:color w:val="000000" w:themeColor="text1"/>
          <w:sz w:val="28"/>
          <w:szCs w:val="28"/>
        </w:rPr>
        <w:t>Gedolei</w:t>
      </w:r>
      <w:proofErr w:type="spellEnd"/>
      <w:r w:rsidRPr="00D7192A">
        <w:rPr>
          <w:rFonts w:asciiTheme="majorBidi" w:hAnsiTheme="majorBidi" w:cstheme="majorBidi"/>
          <w:color w:val="000000" w:themeColor="text1"/>
          <w:sz w:val="28"/>
          <w:szCs w:val="28"/>
        </w:rPr>
        <w:t xml:space="preserve"> Yisroel of all the generations never countenanced such a thing like it says in that article. That the </w:t>
      </w:r>
      <w:proofErr w:type="spellStart"/>
      <w:r w:rsidRPr="00D7192A">
        <w:rPr>
          <w:rFonts w:asciiTheme="majorBidi" w:hAnsiTheme="majorBidi" w:cstheme="majorBidi"/>
          <w:color w:val="000000" w:themeColor="text1"/>
          <w:sz w:val="28"/>
          <w:szCs w:val="28"/>
        </w:rPr>
        <w:t>Nachmanides</w:t>
      </w:r>
      <w:proofErr w:type="spellEnd"/>
      <w:r w:rsidRPr="00D7192A">
        <w:rPr>
          <w:rFonts w:asciiTheme="majorBidi" w:hAnsiTheme="majorBidi" w:cstheme="majorBidi"/>
          <w:color w:val="000000" w:themeColor="text1"/>
          <w:sz w:val="28"/>
          <w:szCs w:val="28"/>
        </w:rPr>
        <w:t xml:space="preserve">, the </w:t>
      </w:r>
      <w:proofErr w:type="spellStart"/>
      <w:r w:rsidRPr="00D7192A">
        <w:rPr>
          <w:rFonts w:asciiTheme="majorBidi" w:hAnsiTheme="majorBidi" w:cstheme="majorBidi"/>
          <w:color w:val="000000" w:themeColor="text1"/>
          <w:sz w:val="28"/>
          <w:szCs w:val="28"/>
        </w:rPr>
        <w:t>Ramban</w:t>
      </w:r>
      <w:proofErr w:type="spellEnd"/>
      <w:r w:rsidRPr="00D7192A">
        <w:rPr>
          <w:rFonts w:asciiTheme="majorBidi" w:hAnsiTheme="majorBidi" w:cstheme="majorBidi"/>
          <w:color w:val="000000" w:themeColor="text1"/>
          <w:sz w:val="28"/>
          <w:szCs w:val="28"/>
        </w:rPr>
        <w:t xml:space="preserve">, wouldn’t mind saying that Adam and apes came from the same source?! That’s such a shtus. An </w:t>
      </w:r>
      <w:proofErr w:type="spellStart"/>
      <w:r w:rsidRPr="00D7192A">
        <w:rPr>
          <w:rFonts w:asciiTheme="majorBidi" w:hAnsiTheme="majorBidi" w:cstheme="majorBidi"/>
          <w:color w:val="000000" w:themeColor="text1"/>
          <w:sz w:val="28"/>
          <w:szCs w:val="28"/>
        </w:rPr>
        <w:t>apikorsis</w:t>
      </w:r>
      <w:proofErr w:type="spellEnd"/>
      <w:r w:rsidRPr="00D7192A">
        <w:rPr>
          <w:rFonts w:asciiTheme="majorBidi" w:hAnsiTheme="majorBidi" w:cstheme="majorBidi"/>
          <w:color w:val="000000" w:themeColor="text1"/>
          <w:sz w:val="28"/>
          <w:szCs w:val="28"/>
        </w:rPr>
        <w:t>. A terrible </w:t>
      </w:r>
      <w:proofErr w:type="spellStart"/>
      <w:r w:rsidRPr="00D7192A">
        <w:rPr>
          <w:rFonts w:asciiTheme="majorBidi" w:hAnsiTheme="majorBidi" w:cstheme="majorBidi"/>
          <w:color w:val="000000" w:themeColor="text1"/>
          <w:sz w:val="28"/>
          <w:szCs w:val="28"/>
        </w:rPr>
        <w:t>chillul</w:t>
      </w:r>
      <w:proofErr w:type="spellEnd"/>
      <w:r w:rsidRPr="00D7192A">
        <w:rPr>
          <w:rFonts w:asciiTheme="majorBidi" w:hAnsiTheme="majorBidi" w:cstheme="majorBidi"/>
          <w:color w:val="000000" w:themeColor="text1"/>
          <w:sz w:val="28"/>
          <w:szCs w:val="28"/>
        </w:rPr>
        <w:t xml:space="preserve"> Hashem what the Jewish Action did!</w:t>
      </w:r>
    </w:p>
    <w:p w14:paraId="61FB47CB" w14:textId="7FFE1407" w:rsidR="001636D2" w:rsidRDefault="001636D2" w:rsidP="001636D2">
      <w:pPr>
        <w:pStyle w:val="NoSpacing"/>
        <w:jc w:val="both"/>
        <w:rPr>
          <w:rFonts w:asciiTheme="majorBidi" w:hAnsiTheme="majorBidi" w:cstheme="majorBidi"/>
          <w:color w:val="000000" w:themeColor="text1"/>
          <w:sz w:val="28"/>
          <w:szCs w:val="28"/>
        </w:rPr>
      </w:pPr>
    </w:p>
    <w:p w14:paraId="7F9E1C3E" w14:textId="6FAE6E42" w:rsidR="001636D2" w:rsidRPr="001636D2" w:rsidRDefault="001636D2" w:rsidP="001636D2">
      <w:pPr>
        <w:pStyle w:val="NoSpacing"/>
        <w:jc w:val="center"/>
        <w:rPr>
          <w:rFonts w:asciiTheme="majorBidi" w:hAnsiTheme="majorBidi" w:cstheme="majorBidi"/>
          <w:b/>
          <w:bCs/>
          <w:color w:val="000000" w:themeColor="text1"/>
          <w:sz w:val="28"/>
          <w:szCs w:val="28"/>
        </w:rPr>
      </w:pPr>
      <w:r w:rsidRPr="001636D2">
        <w:rPr>
          <w:rFonts w:asciiTheme="majorBidi" w:hAnsiTheme="majorBidi" w:cstheme="majorBidi"/>
          <w:b/>
          <w:bCs/>
          <w:color w:val="000000" w:themeColor="text1"/>
          <w:sz w:val="28"/>
          <w:szCs w:val="28"/>
        </w:rPr>
        <w:t>Why Listen to the Falsified Science</w:t>
      </w:r>
    </w:p>
    <w:p w14:paraId="51535637" w14:textId="2E1891CC" w:rsidR="001636D2" w:rsidRPr="001636D2" w:rsidRDefault="001636D2" w:rsidP="001636D2">
      <w:pPr>
        <w:pStyle w:val="NoSpacing"/>
        <w:jc w:val="center"/>
        <w:rPr>
          <w:rFonts w:asciiTheme="majorBidi" w:hAnsiTheme="majorBidi" w:cstheme="majorBidi"/>
          <w:b/>
          <w:bCs/>
          <w:color w:val="000000" w:themeColor="text1"/>
          <w:sz w:val="28"/>
          <w:szCs w:val="28"/>
        </w:rPr>
      </w:pPr>
      <w:r w:rsidRPr="001636D2">
        <w:rPr>
          <w:rFonts w:asciiTheme="majorBidi" w:hAnsiTheme="majorBidi" w:cstheme="majorBidi"/>
          <w:b/>
          <w:bCs/>
          <w:color w:val="000000" w:themeColor="text1"/>
          <w:sz w:val="28"/>
          <w:szCs w:val="28"/>
        </w:rPr>
        <w:t>of those Who Want to Reject the Truth</w:t>
      </w:r>
    </w:p>
    <w:p w14:paraId="5A626056" w14:textId="24080D0A" w:rsidR="00D7192A" w:rsidRPr="00D7192A" w:rsidRDefault="00D7192A" w:rsidP="001636D2">
      <w:pPr>
        <w:pStyle w:val="NoSpacing"/>
        <w:ind w:firstLine="720"/>
        <w:jc w:val="both"/>
        <w:rPr>
          <w:rFonts w:asciiTheme="majorBidi" w:hAnsiTheme="majorBidi" w:cstheme="majorBidi"/>
          <w:color w:val="000000" w:themeColor="text1"/>
          <w:sz w:val="28"/>
          <w:szCs w:val="28"/>
        </w:rPr>
      </w:pPr>
      <w:r w:rsidRPr="00D7192A">
        <w:rPr>
          <w:rFonts w:asciiTheme="majorBidi" w:hAnsiTheme="majorBidi" w:cstheme="majorBidi"/>
          <w:color w:val="000000" w:themeColor="text1"/>
          <w:sz w:val="28"/>
          <w:szCs w:val="28"/>
        </w:rPr>
        <w:t>And it’s not only our Torah, our </w:t>
      </w:r>
      <w:proofErr w:type="spellStart"/>
      <w:r w:rsidRPr="00D7192A">
        <w:rPr>
          <w:rFonts w:asciiTheme="majorBidi" w:hAnsiTheme="majorBidi" w:cstheme="majorBidi"/>
          <w:color w:val="000000" w:themeColor="text1"/>
          <w:sz w:val="28"/>
          <w:szCs w:val="28"/>
        </w:rPr>
        <w:t>mesorah</w:t>
      </w:r>
      <w:proofErr w:type="spellEnd"/>
      <w:r w:rsidRPr="00D7192A">
        <w:rPr>
          <w:rFonts w:asciiTheme="majorBidi" w:hAnsiTheme="majorBidi" w:cstheme="majorBidi"/>
          <w:color w:val="000000" w:themeColor="text1"/>
          <w:sz w:val="28"/>
          <w:szCs w:val="28"/>
        </w:rPr>
        <w:t xml:space="preserve">. We have scientists; people who have credentials; writers, researchers. And a whole army of them. And they say that there is absolutely no evidence at all for evolution. So, besides our Torah </w:t>
      </w:r>
      <w:proofErr w:type="spellStart"/>
      <w:r w:rsidRPr="00D7192A">
        <w:rPr>
          <w:rFonts w:asciiTheme="majorBidi" w:hAnsiTheme="majorBidi" w:cstheme="majorBidi"/>
          <w:color w:val="000000" w:themeColor="text1"/>
          <w:sz w:val="28"/>
          <w:szCs w:val="28"/>
        </w:rPr>
        <w:t>ha’shleimah</w:t>
      </w:r>
      <w:proofErr w:type="spellEnd"/>
      <w:r w:rsidRPr="00D7192A">
        <w:rPr>
          <w:rFonts w:asciiTheme="majorBidi" w:hAnsiTheme="majorBidi" w:cstheme="majorBidi"/>
          <w:color w:val="000000" w:themeColor="text1"/>
          <w:sz w:val="28"/>
          <w:szCs w:val="28"/>
        </w:rPr>
        <w:t> – and the Torah speaks openly about it – the facts of science speak to us too. So why listen to the falsified science of those who want to reject the truth? Listen to the true science of the others. And those who listen to the falsified science are just weaklings who are buckling and yielding to the wicked environment.</w:t>
      </w:r>
      <w:r w:rsidRPr="00D7192A">
        <w:rPr>
          <w:rFonts w:asciiTheme="majorBidi" w:hAnsiTheme="majorBidi" w:cstheme="majorBidi"/>
          <w:color w:val="000000" w:themeColor="text1"/>
          <w:sz w:val="28"/>
          <w:szCs w:val="28"/>
        </w:rPr>
        <w:br/>
      </w:r>
    </w:p>
    <w:p w14:paraId="3BD3560D" w14:textId="11620AAB" w:rsidR="00310B67" w:rsidRPr="00D7192A" w:rsidRDefault="006157BB" w:rsidP="00D7192A">
      <w:pPr>
        <w:pStyle w:val="NoSpacing"/>
        <w:jc w:val="both"/>
        <w:rPr>
          <w:rFonts w:asciiTheme="majorBidi" w:hAnsiTheme="majorBidi" w:cstheme="majorBidi"/>
          <w:i/>
          <w:iCs/>
          <w:color w:val="000000" w:themeColor="text1"/>
          <w:sz w:val="28"/>
          <w:szCs w:val="28"/>
        </w:rPr>
      </w:pPr>
      <w:r w:rsidRPr="00D7192A">
        <w:rPr>
          <w:rFonts w:asciiTheme="majorBidi" w:hAnsiTheme="majorBidi" w:cstheme="majorBidi"/>
          <w:i/>
          <w:iCs/>
          <w:color w:val="000000" w:themeColor="text1"/>
          <w:sz w:val="28"/>
          <w:szCs w:val="28"/>
        </w:rPr>
        <w:t xml:space="preserve">Reprinted from the </w:t>
      </w:r>
      <w:r w:rsidR="00F82C5E" w:rsidRPr="00D7192A">
        <w:rPr>
          <w:rFonts w:asciiTheme="majorBidi" w:hAnsiTheme="majorBidi" w:cstheme="majorBidi"/>
          <w:i/>
          <w:iCs/>
          <w:color w:val="000000" w:themeColor="text1"/>
          <w:sz w:val="28"/>
          <w:szCs w:val="28"/>
        </w:rPr>
        <w:t xml:space="preserve">January </w:t>
      </w:r>
      <w:r w:rsidR="00D7192A" w:rsidRPr="00D7192A">
        <w:rPr>
          <w:rFonts w:asciiTheme="majorBidi" w:hAnsiTheme="majorBidi" w:cstheme="majorBidi"/>
          <w:i/>
          <w:iCs/>
          <w:color w:val="000000" w:themeColor="text1"/>
          <w:sz w:val="28"/>
          <w:szCs w:val="28"/>
        </w:rPr>
        <w:t>2</w:t>
      </w:r>
      <w:r w:rsidR="00FC7D14" w:rsidRPr="00D7192A">
        <w:rPr>
          <w:rFonts w:asciiTheme="majorBidi" w:hAnsiTheme="majorBidi" w:cstheme="majorBidi"/>
          <w:i/>
          <w:iCs/>
          <w:color w:val="000000" w:themeColor="text1"/>
          <w:sz w:val="28"/>
          <w:szCs w:val="28"/>
        </w:rPr>
        <w:t>9</w:t>
      </w:r>
      <w:r w:rsidR="005B29A5" w:rsidRPr="00D7192A">
        <w:rPr>
          <w:rFonts w:asciiTheme="majorBidi" w:hAnsiTheme="majorBidi" w:cstheme="majorBidi"/>
          <w:i/>
          <w:iCs/>
          <w:color w:val="000000" w:themeColor="text1"/>
          <w:sz w:val="28"/>
          <w:szCs w:val="28"/>
        </w:rPr>
        <w:t>, 202</w:t>
      </w:r>
      <w:r w:rsidR="00F82C5E" w:rsidRPr="00D7192A">
        <w:rPr>
          <w:rFonts w:asciiTheme="majorBidi" w:hAnsiTheme="majorBidi" w:cstheme="majorBidi"/>
          <w:i/>
          <w:iCs/>
          <w:color w:val="000000" w:themeColor="text1"/>
          <w:sz w:val="28"/>
          <w:szCs w:val="28"/>
        </w:rPr>
        <w:t>3</w:t>
      </w:r>
      <w:r w:rsidRPr="00D7192A">
        <w:rPr>
          <w:rFonts w:asciiTheme="majorBidi" w:hAnsiTheme="majorBidi" w:cstheme="majorBidi"/>
          <w:i/>
          <w:iCs/>
          <w:color w:val="000000" w:themeColor="text1"/>
          <w:sz w:val="28"/>
          <w:szCs w:val="28"/>
        </w:rPr>
        <w:t xml:space="preserve"> email of Toras Avigdor (Tape #</w:t>
      </w:r>
      <w:r w:rsidR="00A81594" w:rsidRPr="00D7192A">
        <w:rPr>
          <w:rFonts w:asciiTheme="majorBidi" w:hAnsiTheme="majorBidi" w:cstheme="majorBidi"/>
          <w:i/>
          <w:iCs/>
          <w:color w:val="000000" w:themeColor="text1"/>
          <w:sz w:val="28"/>
          <w:szCs w:val="28"/>
        </w:rPr>
        <w:t>E-</w:t>
      </w:r>
      <w:r w:rsidR="00D7192A" w:rsidRPr="00D7192A">
        <w:rPr>
          <w:rFonts w:asciiTheme="majorBidi" w:hAnsiTheme="majorBidi" w:cstheme="majorBidi"/>
          <w:i/>
          <w:iCs/>
          <w:color w:val="000000" w:themeColor="text1"/>
          <w:sz w:val="28"/>
          <w:szCs w:val="28"/>
        </w:rPr>
        <w:t>238</w:t>
      </w:r>
      <w:r w:rsidR="00F82C5E" w:rsidRPr="00D7192A">
        <w:rPr>
          <w:rFonts w:asciiTheme="majorBidi" w:hAnsiTheme="majorBidi" w:cstheme="majorBidi"/>
          <w:i/>
          <w:iCs/>
          <w:color w:val="000000" w:themeColor="text1"/>
          <w:sz w:val="28"/>
          <w:szCs w:val="28"/>
        </w:rPr>
        <w:t xml:space="preserve"> </w:t>
      </w:r>
      <w:r w:rsidR="005B29A5" w:rsidRPr="00D7192A">
        <w:rPr>
          <w:rFonts w:asciiTheme="majorBidi" w:hAnsiTheme="majorBidi" w:cstheme="majorBidi"/>
          <w:i/>
          <w:iCs/>
          <w:color w:val="000000" w:themeColor="text1"/>
          <w:sz w:val="28"/>
          <w:szCs w:val="28"/>
        </w:rPr>
        <w:t xml:space="preserve">– </w:t>
      </w:r>
      <w:r w:rsidR="00D7192A" w:rsidRPr="00D7192A">
        <w:rPr>
          <w:rFonts w:asciiTheme="majorBidi" w:hAnsiTheme="majorBidi" w:cstheme="majorBidi"/>
          <w:i/>
          <w:iCs/>
          <w:color w:val="000000" w:themeColor="text1"/>
          <w:sz w:val="28"/>
          <w:szCs w:val="28"/>
        </w:rPr>
        <w:t>July 2000</w:t>
      </w:r>
      <w:r w:rsidRPr="00D7192A">
        <w:rPr>
          <w:rFonts w:asciiTheme="majorBidi" w:hAnsiTheme="majorBidi" w:cstheme="majorBidi"/>
          <w:i/>
          <w:iCs/>
          <w:color w:val="000000" w:themeColor="text1"/>
          <w:sz w:val="28"/>
          <w:szCs w:val="28"/>
        </w:rPr>
        <w:t>).</w:t>
      </w:r>
    </w:p>
    <w:p w14:paraId="0EB08D92" w14:textId="4C3A9010" w:rsidR="00802871" w:rsidRPr="00D7192A" w:rsidRDefault="00802871" w:rsidP="00D7192A">
      <w:pPr>
        <w:pStyle w:val="NoSpacing"/>
        <w:jc w:val="both"/>
        <w:rPr>
          <w:rFonts w:asciiTheme="majorBidi" w:hAnsiTheme="majorBidi" w:cstheme="majorBidi"/>
          <w:i/>
          <w:iCs/>
          <w:color w:val="000000" w:themeColor="text1"/>
          <w:sz w:val="28"/>
          <w:szCs w:val="28"/>
        </w:rPr>
      </w:pPr>
    </w:p>
    <w:p w14:paraId="6D3E0885" w14:textId="7FD9D371" w:rsidR="00BB5939" w:rsidRPr="00BB5939" w:rsidRDefault="00BB5939" w:rsidP="00BB5939">
      <w:pPr>
        <w:rPr>
          <w:rFonts w:asciiTheme="majorBidi" w:eastAsia="Calibri" w:hAnsiTheme="majorBidi" w:cstheme="majorBidi"/>
          <w:i/>
          <w:iCs/>
          <w:color w:val="000000" w:themeColor="text1"/>
          <w:sz w:val="28"/>
          <w:szCs w:val="28"/>
        </w:rPr>
      </w:pPr>
      <w:r>
        <w:rPr>
          <w:rFonts w:asciiTheme="majorBidi" w:hAnsiTheme="majorBidi" w:cstheme="majorBidi"/>
          <w:i/>
          <w:iCs/>
          <w:color w:val="000000" w:themeColor="text1"/>
          <w:sz w:val="28"/>
          <w:szCs w:val="28"/>
        </w:rPr>
        <w:br w:type="page"/>
      </w:r>
    </w:p>
    <w:p w14:paraId="78CF26D3" w14:textId="6FD16564" w:rsidR="00BB5939" w:rsidRDefault="008A7E1B" w:rsidP="008A7E1B">
      <w:pPr>
        <w:pStyle w:val="NoSpacing"/>
        <w:jc w:val="center"/>
        <w:rPr>
          <w:rFonts w:asciiTheme="majorBidi" w:hAnsiTheme="majorBidi" w:cstheme="majorBidi"/>
          <w:b/>
          <w:bCs/>
          <w:color w:val="000000" w:themeColor="text1"/>
          <w:sz w:val="56"/>
          <w:szCs w:val="56"/>
          <w:lang w:bidi="he-IL"/>
        </w:rPr>
      </w:pPr>
      <w:proofErr w:type="spellStart"/>
      <w:r>
        <w:rPr>
          <w:rFonts w:asciiTheme="majorBidi" w:hAnsiTheme="majorBidi" w:cstheme="majorBidi"/>
          <w:b/>
          <w:bCs/>
          <w:color w:val="000000" w:themeColor="text1"/>
          <w:sz w:val="56"/>
          <w:szCs w:val="56"/>
          <w:lang w:bidi="he-IL"/>
        </w:rPr>
        <w:lastRenderedPageBreak/>
        <w:t>Nachshon</w:t>
      </w:r>
      <w:proofErr w:type="spellEnd"/>
      <w:r>
        <w:rPr>
          <w:rFonts w:asciiTheme="majorBidi" w:hAnsiTheme="majorBidi" w:cstheme="majorBidi"/>
          <w:b/>
          <w:bCs/>
          <w:color w:val="000000" w:themeColor="text1"/>
          <w:sz w:val="56"/>
          <w:szCs w:val="56"/>
          <w:lang w:bidi="he-IL"/>
        </w:rPr>
        <w:t xml:space="preserve"> ben </w:t>
      </w:r>
      <w:proofErr w:type="spellStart"/>
      <w:r>
        <w:rPr>
          <w:rFonts w:asciiTheme="majorBidi" w:hAnsiTheme="majorBidi" w:cstheme="majorBidi"/>
          <w:b/>
          <w:bCs/>
          <w:color w:val="000000" w:themeColor="text1"/>
          <w:sz w:val="56"/>
          <w:szCs w:val="56"/>
          <w:lang w:bidi="he-IL"/>
        </w:rPr>
        <w:t>Aminadav</w:t>
      </w:r>
      <w:proofErr w:type="spellEnd"/>
      <w:r>
        <w:rPr>
          <w:rFonts w:asciiTheme="majorBidi" w:hAnsiTheme="majorBidi" w:cstheme="majorBidi"/>
          <w:b/>
          <w:bCs/>
          <w:color w:val="000000" w:themeColor="text1"/>
          <w:sz w:val="56"/>
          <w:szCs w:val="56"/>
          <w:lang w:bidi="he-IL"/>
        </w:rPr>
        <w:t xml:space="preserve"> and the</w:t>
      </w:r>
    </w:p>
    <w:p w14:paraId="75933F6B" w14:textId="18EE8D35" w:rsidR="008A7E1B" w:rsidRDefault="008A7E1B" w:rsidP="008A7E1B">
      <w:pPr>
        <w:pStyle w:val="NoSpacing"/>
        <w:jc w:val="center"/>
        <w:rPr>
          <w:rFonts w:asciiTheme="majorBidi" w:hAnsiTheme="majorBidi" w:cstheme="majorBidi"/>
          <w:b/>
          <w:bCs/>
          <w:color w:val="000000" w:themeColor="text1"/>
          <w:sz w:val="56"/>
          <w:szCs w:val="56"/>
          <w:lang w:bidi="he-IL"/>
        </w:rPr>
      </w:pPr>
      <w:r>
        <w:rPr>
          <w:rFonts w:asciiTheme="majorBidi" w:hAnsiTheme="majorBidi" w:cstheme="majorBidi"/>
          <w:b/>
          <w:bCs/>
          <w:color w:val="000000" w:themeColor="text1"/>
          <w:sz w:val="56"/>
          <w:szCs w:val="56"/>
          <w:lang w:bidi="he-IL"/>
        </w:rPr>
        <w:t>Lesson of the Splitting of the Sea</w:t>
      </w:r>
    </w:p>
    <w:p w14:paraId="610CAF9C" w14:textId="54C82B25" w:rsidR="007F4A80" w:rsidRPr="00C602BA" w:rsidRDefault="007F4A80" w:rsidP="007F4A80">
      <w:pPr>
        <w:pStyle w:val="NoSpacing"/>
        <w:jc w:val="center"/>
        <w:rPr>
          <w:rFonts w:ascii="Times New Roman" w:hAnsi="Times New Roman"/>
          <w:b/>
          <w:color w:val="000000" w:themeColor="text1"/>
          <w:sz w:val="36"/>
          <w:szCs w:val="36"/>
        </w:rPr>
      </w:pPr>
      <w:r w:rsidRPr="00C602BA">
        <w:rPr>
          <w:rFonts w:ascii="Times New Roman" w:hAnsi="Times New Roman"/>
          <w:b/>
          <w:color w:val="000000" w:themeColor="text1"/>
          <w:sz w:val="36"/>
          <w:szCs w:val="36"/>
        </w:rPr>
        <w:t>From the T</w:t>
      </w:r>
      <w:r w:rsidR="0087181F">
        <w:rPr>
          <w:rFonts w:ascii="Times New Roman" w:hAnsi="Times New Roman"/>
          <w:b/>
          <w:color w:val="000000" w:themeColor="text1"/>
          <w:sz w:val="36"/>
          <w:szCs w:val="36"/>
        </w:rPr>
        <w:t>eachings</w:t>
      </w:r>
      <w:r w:rsidRPr="00C602BA">
        <w:rPr>
          <w:rFonts w:ascii="Times New Roman" w:hAnsi="Times New Roman"/>
          <w:b/>
          <w:color w:val="000000" w:themeColor="text1"/>
          <w:sz w:val="36"/>
          <w:szCs w:val="36"/>
        </w:rPr>
        <w:t xml:space="preserve"> of the Lubavitcher Rebbe</w:t>
      </w:r>
    </w:p>
    <w:p w14:paraId="3EB9E783" w14:textId="77777777" w:rsidR="007F4A80" w:rsidRDefault="007F4A80" w:rsidP="007F4A80">
      <w:pPr>
        <w:pStyle w:val="NoSpacing"/>
        <w:jc w:val="center"/>
        <w:rPr>
          <w:rFonts w:ascii="Times New Roman" w:hAnsi="Times New Roman"/>
          <w:b/>
          <w:color w:val="000000" w:themeColor="text1"/>
          <w:sz w:val="28"/>
          <w:szCs w:val="28"/>
        </w:rPr>
      </w:pPr>
      <w:r w:rsidRPr="0025404A">
        <w:rPr>
          <w:rFonts w:ascii="Times New Roman" w:hAnsi="Times New Roman"/>
          <w:b/>
          <w:color w:val="000000" w:themeColor="text1"/>
          <w:sz w:val="28"/>
          <w:szCs w:val="28"/>
        </w:rPr>
        <w:t xml:space="preserve">Rabbi Menachem Mendel </w:t>
      </w:r>
      <w:proofErr w:type="spellStart"/>
      <w:r w:rsidRPr="0025404A">
        <w:rPr>
          <w:rFonts w:ascii="Times New Roman" w:hAnsi="Times New Roman"/>
          <w:b/>
          <w:color w:val="000000" w:themeColor="text1"/>
          <w:sz w:val="28"/>
          <w:szCs w:val="28"/>
        </w:rPr>
        <w:t>Schneerson</w:t>
      </w:r>
      <w:proofErr w:type="spellEnd"/>
      <w:r w:rsidRPr="0025404A">
        <w:rPr>
          <w:rFonts w:ascii="Times New Roman" w:hAnsi="Times New Roman"/>
          <w:b/>
          <w:color w:val="000000" w:themeColor="text1"/>
          <w:sz w:val="28"/>
          <w:szCs w:val="28"/>
        </w:rPr>
        <w:t xml:space="preserve">, </w:t>
      </w:r>
      <w:proofErr w:type="spellStart"/>
      <w:r w:rsidRPr="0025404A">
        <w:rPr>
          <w:rFonts w:ascii="Times New Roman" w:hAnsi="Times New Roman"/>
          <w:b/>
          <w:color w:val="000000" w:themeColor="text1"/>
          <w:sz w:val="28"/>
          <w:szCs w:val="28"/>
        </w:rPr>
        <w:t>Zt”l</w:t>
      </w:r>
      <w:proofErr w:type="spellEnd"/>
    </w:p>
    <w:p w14:paraId="4F7A21AC" w14:textId="1B6AB202" w:rsidR="004D236A" w:rsidRDefault="004D236A" w:rsidP="007F4A80">
      <w:pPr>
        <w:pStyle w:val="NoSpacing"/>
        <w:jc w:val="center"/>
        <w:rPr>
          <w:rFonts w:ascii="Times New Roman" w:hAnsi="Times New Roman"/>
          <w:b/>
          <w:color w:val="000000" w:themeColor="text1"/>
          <w:sz w:val="28"/>
          <w:szCs w:val="28"/>
        </w:rPr>
      </w:pPr>
      <w:r w:rsidRPr="00D14D40">
        <w:rPr>
          <w:rFonts w:ascii="Times New Roman" w:hAnsi="Times New Roman"/>
          <w:noProof/>
          <w:color w:val="000000" w:themeColor="text1"/>
          <w:sz w:val="28"/>
          <w:szCs w:val="28"/>
        </w:rPr>
        <w:drawing>
          <wp:inline distT="0" distB="0" distL="0" distR="0" wp14:anchorId="673BA721" wp14:editId="0A1AB3B0">
            <wp:extent cx="2032132" cy="2610813"/>
            <wp:effectExtent l="0" t="0" r="6350" b="0"/>
            <wp:docPr id="8" name="Picture 8"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 of mordechai siev of ascent"/>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138926" cy="2748018"/>
                    </a:xfrm>
                    <a:prstGeom prst="rect">
                      <a:avLst/>
                    </a:prstGeom>
                    <a:noFill/>
                    <a:ln>
                      <a:noFill/>
                    </a:ln>
                  </pic:spPr>
                </pic:pic>
              </a:graphicData>
            </a:graphic>
          </wp:inline>
        </w:drawing>
      </w:r>
    </w:p>
    <w:p w14:paraId="156FA8B3" w14:textId="77777777" w:rsidR="0087181F" w:rsidRPr="0087181F" w:rsidRDefault="0087181F" w:rsidP="0087181F">
      <w:pPr>
        <w:pStyle w:val="NoSpacing"/>
        <w:jc w:val="both"/>
        <w:rPr>
          <w:rFonts w:asciiTheme="majorBidi" w:hAnsiTheme="majorBidi" w:cstheme="majorBidi"/>
          <w:color w:val="000000" w:themeColor="text1"/>
          <w:sz w:val="28"/>
          <w:szCs w:val="28"/>
        </w:rPr>
      </w:pPr>
    </w:p>
    <w:p w14:paraId="3CC4F4A2" w14:textId="77777777" w:rsidR="00F4750E" w:rsidRPr="00F4750E" w:rsidRDefault="00F4750E" w:rsidP="00F4750E">
      <w:pPr>
        <w:pStyle w:val="NoSpacing"/>
        <w:ind w:firstLine="720"/>
        <w:jc w:val="both"/>
        <w:rPr>
          <w:rFonts w:asciiTheme="majorBidi" w:hAnsiTheme="majorBidi" w:cstheme="majorBidi"/>
          <w:color w:val="000000" w:themeColor="text1"/>
          <w:sz w:val="28"/>
          <w:szCs w:val="28"/>
          <w:lang w:bidi="he-IL"/>
        </w:rPr>
      </w:pPr>
      <w:r w:rsidRPr="00F4750E">
        <w:rPr>
          <w:rFonts w:asciiTheme="majorBidi" w:hAnsiTheme="majorBidi" w:cstheme="majorBidi"/>
          <w:color w:val="000000" w:themeColor="text1"/>
          <w:sz w:val="28"/>
          <w:szCs w:val="28"/>
          <w:shd w:val="clear" w:color="auto" w:fill="FFFFFF"/>
          <w:lang w:bidi="he-IL"/>
        </w:rPr>
        <w:t xml:space="preserve">In this week's Torah portion, </w:t>
      </w:r>
      <w:proofErr w:type="spellStart"/>
      <w:r w:rsidRPr="00F4750E">
        <w:rPr>
          <w:rFonts w:asciiTheme="majorBidi" w:hAnsiTheme="majorBidi" w:cstheme="majorBidi"/>
          <w:color w:val="000000" w:themeColor="text1"/>
          <w:sz w:val="28"/>
          <w:szCs w:val="28"/>
          <w:shd w:val="clear" w:color="auto" w:fill="FFFFFF"/>
          <w:lang w:bidi="he-IL"/>
        </w:rPr>
        <w:t>Beshalach</w:t>
      </w:r>
      <w:proofErr w:type="spellEnd"/>
      <w:r w:rsidRPr="00F4750E">
        <w:rPr>
          <w:rFonts w:asciiTheme="majorBidi" w:hAnsiTheme="majorBidi" w:cstheme="majorBidi"/>
          <w:color w:val="000000" w:themeColor="text1"/>
          <w:sz w:val="28"/>
          <w:szCs w:val="28"/>
          <w:shd w:val="clear" w:color="auto" w:fill="FFFFFF"/>
          <w:lang w:bidi="he-IL"/>
        </w:rPr>
        <w:t>, we read about the splitting of the Sea. This miracle prepared the Jewish people for the giving of the Torah and the Final Redemption.</w:t>
      </w:r>
    </w:p>
    <w:p w14:paraId="6AE9AE36" w14:textId="77777777" w:rsidR="00F4750E" w:rsidRPr="00F4750E" w:rsidRDefault="00F4750E" w:rsidP="00F4750E">
      <w:pPr>
        <w:pStyle w:val="NoSpacing"/>
        <w:ind w:firstLine="720"/>
        <w:jc w:val="both"/>
        <w:rPr>
          <w:rFonts w:asciiTheme="majorBidi" w:hAnsiTheme="majorBidi" w:cstheme="majorBidi"/>
          <w:color w:val="000000" w:themeColor="text1"/>
          <w:sz w:val="28"/>
          <w:szCs w:val="28"/>
          <w:lang w:bidi="he-IL"/>
        </w:rPr>
      </w:pPr>
      <w:r w:rsidRPr="00F4750E">
        <w:rPr>
          <w:rFonts w:asciiTheme="majorBidi" w:hAnsiTheme="majorBidi" w:cstheme="majorBidi"/>
          <w:color w:val="000000" w:themeColor="text1"/>
          <w:sz w:val="28"/>
          <w:szCs w:val="28"/>
          <w:lang w:bidi="he-IL"/>
        </w:rPr>
        <w:t xml:space="preserve">Concerning the splitting of the sea, the Torah tells us about </w:t>
      </w:r>
      <w:proofErr w:type="spellStart"/>
      <w:r w:rsidRPr="00F4750E">
        <w:rPr>
          <w:rFonts w:asciiTheme="majorBidi" w:hAnsiTheme="majorBidi" w:cstheme="majorBidi"/>
          <w:color w:val="000000" w:themeColor="text1"/>
          <w:sz w:val="28"/>
          <w:szCs w:val="28"/>
          <w:lang w:bidi="he-IL"/>
        </w:rPr>
        <w:t>Nachshon</w:t>
      </w:r>
      <w:proofErr w:type="spellEnd"/>
      <w:r w:rsidRPr="00F4750E">
        <w:rPr>
          <w:rFonts w:asciiTheme="majorBidi" w:hAnsiTheme="majorBidi" w:cstheme="majorBidi"/>
          <w:color w:val="000000" w:themeColor="text1"/>
          <w:sz w:val="28"/>
          <w:szCs w:val="28"/>
          <w:lang w:bidi="he-IL"/>
        </w:rPr>
        <w:t xml:space="preserve"> ben </w:t>
      </w:r>
      <w:proofErr w:type="spellStart"/>
      <w:r w:rsidRPr="00F4750E">
        <w:rPr>
          <w:rFonts w:asciiTheme="majorBidi" w:hAnsiTheme="majorBidi" w:cstheme="majorBidi"/>
          <w:color w:val="000000" w:themeColor="text1"/>
          <w:sz w:val="28"/>
          <w:szCs w:val="28"/>
          <w:lang w:bidi="he-IL"/>
        </w:rPr>
        <w:t>Aminadav</w:t>
      </w:r>
      <w:proofErr w:type="spellEnd"/>
      <w:r w:rsidRPr="00F4750E">
        <w:rPr>
          <w:rFonts w:asciiTheme="majorBidi" w:hAnsiTheme="majorBidi" w:cstheme="majorBidi"/>
          <w:color w:val="000000" w:themeColor="text1"/>
          <w:sz w:val="28"/>
          <w:szCs w:val="28"/>
          <w:lang w:bidi="he-IL"/>
        </w:rPr>
        <w:t xml:space="preserve">, who risked his life to jump into the Sea. It was only after </w:t>
      </w:r>
      <w:proofErr w:type="spellStart"/>
      <w:r w:rsidRPr="00F4750E">
        <w:rPr>
          <w:rFonts w:asciiTheme="majorBidi" w:hAnsiTheme="majorBidi" w:cstheme="majorBidi"/>
          <w:color w:val="000000" w:themeColor="text1"/>
          <w:sz w:val="28"/>
          <w:szCs w:val="28"/>
          <w:lang w:bidi="he-IL"/>
        </w:rPr>
        <w:t>Nachson</w:t>
      </w:r>
      <w:proofErr w:type="spellEnd"/>
      <w:r w:rsidRPr="00F4750E">
        <w:rPr>
          <w:rFonts w:asciiTheme="majorBidi" w:hAnsiTheme="majorBidi" w:cstheme="majorBidi"/>
          <w:color w:val="000000" w:themeColor="text1"/>
          <w:sz w:val="28"/>
          <w:szCs w:val="28"/>
          <w:lang w:bidi="he-IL"/>
        </w:rPr>
        <w:t xml:space="preserve"> entered the Sea that the waters parted and the Jews were able to proceed.</w:t>
      </w:r>
    </w:p>
    <w:p w14:paraId="21CD32C6" w14:textId="12ABD664" w:rsidR="00F4750E" w:rsidRDefault="00F4750E" w:rsidP="00F4750E">
      <w:pPr>
        <w:pStyle w:val="NoSpacing"/>
        <w:ind w:firstLine="720"/>
        <w:jc w:val="both"/>
        <w:rPr>
          <w:rFonts w:asciiTheme="majorBidi" w:hAnsiTheme="majorBidi" w:cstheme="majorBidi"/>
          <w:color w:val="000000" w:themeColor="text1"/>
          <w:sz w:val="28"/>
          <w:szCs w:val="28"/>
          <w:lang w:bidi="he-IL"/>
        </w:rPr>
      </w:pPr>
      <w:r w:rsidRPr="00F4750E">
        <w:rPr>
          <w:rFonts w:asciiTheme="majorBidi" w:hAnsiTheme="majorBidi" w:cstheme="majorBidi"/>
          <w:color w:val="000000" w:themeColor="text1"/>
          <w:sz w:val="28"/>
          <w:szCs w:val="28"/>
          <w:lang w:bidi="he-IL"/>
        </w:rPr>
        <w:t xml:space="preserve">How could </w:t>
      </w:r>
      <w:proofErr w:type="spellStart"/>
      <w:r w:rsidRPr="00F4750E">
        <w:rPr>
          <w:rFonts w:asciiTheme="majorBidi" w:hAnsiTheme="majorBidi" w:cstheme="majorBidi"/>
          <w:color w:val="000000" w:themeColor="text1"/>
          <w:sz w:val="28"/>
          <w:szCs w:val="28"/>
          <w:lang w:bidi="he-IL"/>
        </w:rPr>
        <w:t>Nachshon</w:t>
      </w:r>
      <w:proofErr w:type="spellEnd"/>
      <w:r w:rsidRPr="00F4750E">
        <w:rPr>
          <w:rFonts w:asciiTheme="majorBidi" w:hAnsiTheme="majorBidi" w:cstheme="majorBidi"/>
          <w:color w:val="000000" w:themeColor="text1"/>
          <w:sz w:val="28"/>
          <w:szCs w:val="28"/>
          <w:lang w:bidi="he-IL"/>
        </w:rPr>
        <w:t xml:space="preserve"> disregard his life and jump into the sea? How could he not! For </w:t>
      </w:r>
      <w:proofErr w:type="spellStart"/>
      <w:r w:rsidRPr="00F4750E">
        <w:rPr>
          <w:rFonts w:asciiTheme="majorBidi" w:hAnsiTheme="majorBidi" w:cstheme="majorBidi"/>
          <w:color w:val="000000" w:themeColor="text1"/>
          <w:sz w:val="28"/>
          <w:szCs w:val="28"/>
          <w:lang w:bidi="he-IL"/>
        </w:rPr>
        <w:t>Nachshon</w:t>
      </w:r>
      <w:proofErr w:type="spellEnd"/>
      <w:r w:rsidRPr="00F4750E">
        <w:rPr>
          <w:rFonts w:asciiTheme="majorBidi" w:hAnsiTheme="majorBidi" w:cstheme="majorBidi"/>
          <w:color w:val="000000" w:themeColor="text1"/>
          <w:sz w:val="28"/>
          <w:szCs w:val="28"/>
          <w:lang w:bidi="he-IL"/>
        </w:rPr>
        <w:t xml:space="preserve"> knew that G-d had taken the Jewish people out of Egypt for the sole purpose of giving them His Torah at Mount Sinai. </w:t>
      </w:r>
      <w:proofErr w:type="spellStart"/>
      <w:r w:rsidRPr="00F4750E">
        <w:rPr>
          <w:rFonts w:asciiTheme="majorBidi" w:hAnsiTheme="majorBidi" w:cstheme="majorBidi"/>
          <w:color w:val="000000" w:themeColor="text1"/>
          <w:sz w:val="28"/>
          <w:szCs w:val="28"/>
          <w:lang w:bidi="he-IL"/>
        </w:rPr>
        <w:t>Nachshon</w:t>
      </w:r>
      <w:proofErr w:type="spellEnd"/>
      <w:r w:rsidRPr="00F4750E">
        <w:rPr>
          <w:rFonts w:asciiTheme="majorBidi" w:hAnsiTheme="majorBidi" w:cstheme="majorBidi"/>
          <w:color w:val="000000" w:themeColor="text1"/>
          <w:sz w:val="28"/>
          <w:szCs w:val="28"/>
          <w:lang w:bidi="he-IL"/>
        </w:rPr>
        <w:t xml:space="preserve"> was guided by the desire to advance toward the Torah. It mattered not to </w:t>
      </w:r>
      <w:proofErr w:type="spellStart"/>
      <w:r w:rsidRPr="00F4750E">
        <w:rPr>
          <w:rFonts w:asciiTheme="majorBidi" w:hAnsiTheme="majorBidi" w:cstheme="majorBidi"/>
          <w:color w:val="000000" w:themeColor="text1"/>
          <w:sz w:val="28"/>
          <w:szCs w:val="28"/>
          <w:lang w:bidi="he-IL"/>
        </w:rPr>
        <w:t>Nachshon</w:t>
      </w:r>
      <w:proofErr w:type="spellEnd"/>
      <w:r w:rsidRPr="00F4750E">
        <w:rPr>
          <w:rFonts w:asciiTheme="majorBidi" w:hAnsiTheme="majorBidi" w:cstheme="majorBidi"/>
          <w:color w:val="000000" w:themeColor="text1"/>
          <w:sz w:val="28"/>
          <w:szCs w:val="28"/>
          <w:lang w:bidi="he-IL"/>
        </w:rPr>
        <w:t xml:space="preserve"> that a body of water obstructed his path; he jumped into the Sea.</w:t>
      </w:r>
    </w:p>
    <w:p w14:paraId="654C6D47" w14:textId="40092A6A" w:rsidR="008A7E1B" w:rsidRDefault="008A7E1B" w:rsidP="008A7E1B">
      <w:pPr>
        <w:pStyle w:val="NoSpacing"/>
        <w:jc w:val="both"/>
        <w:rPr>
          <w:rFonts w:asciiTheme="majorBidi" w:hAnsiTheme="majorBidi" w:cstheme="majorBidi"/>
          <w:color w:val="000000" w:themeColor="text1"/>
          <w:sz w:val="28"/>
          <w:szCs w:val="28"/>
          <w:lang w:bidi="he-IL"/>
        </w:rPr>
      </w:pPr>
    </w:p>
    <w:p w14:paraId="3AACF462" w14:textId="7C9188DA" w:rsidR="008A7E1B" w:rsidRPr="008A7E1B" w:rsidRDefault="008A7E1B" w:rsidP="008A7E1B">
      <w:pPr>
        <w:pStyle w:val="NoSpacing"/>
        <w:jc w:val="center"/>
        <w:rPr>
          <w:rFonts w:asciiTheme="majorBidi" w:hAnsiTheme="majorBidi" w:cstheme="majorBidi"/>
          <w:b/>
          <w:bCs/>
          <w:color w:val="000000" w:themeColor="text1"/>
          <w:sz w:val="28"/>
          <w:szCs w:val="28"/>
          <w:lang w:bidi="he-IL"/>
        </w:rPr>
      </w:pPr>
      <w:r w:rsidRPr="008A7E1B">
        <w:rPr>
          <w:rFonts w:asciiTheme="majorBidi" w:hAnsiTheme="majorBidi" w:cstheme="majorBidi"/>
          <w:b/>
          <w:bCs/>
          <w:color w:val="000000" w:themeColor="text1"/>
          <w:sz w:val="28"/>
          <w:szCs w:val="28"/>
          <w:lang w:bidi="he-IL"/>
        </w:rPr>
        <w:t>There was Only One Solution</w:t>
      </w:r>
    </w:p>
    <w:p w14:paraId="582191CC" w14:textId="7E9F6E62" w:rsidR="00F4750E" w:rsidRPr="00F4750E" w:rsidRDefault="00F4750E" w:rsidP="00F4750E">
      <w:pPr>
        <w:pStyle w:val="NoSpacing"/>
        <w:ind w:firstLine="720"/>
        <w:jc w:val="both"/>
        <w:rPr>
          <w:rFonts w:asciiTheme="majorBidi" w:hAnsiTheme="majorBidi" w:cstheme="majorBidi"/>
          <w:color w:val="000000" w:themeColor="text1"/>
          <w:sz w:val="28"/>
          <w:szCs w:val="28"/>
          <w:lang w:bidi="he-IL"/>
        </w:rPr>
      </w:pPr>
      <w:r w:rsidRPr="00F4750E">
        <w:rPr>
          <w:rFonts w:asciiTheme="majorBidi" w:hAnsiTheme="majorBidi" w:cstheme="majorBidi"/>
          <w:color w:val="000000" w:themeColor="text1"/>
          <w:sz w:val="28"/>
          <w:szCs w:val="28"/>
          <w:lang w:bidi="he-IL"/>
        </w:rPr>
        <w:t xml:space="preserve">Faced with a seemingly impossible situation the Jewish people had been of several opinions. </w:t>
      </w:r>
      <w:proofErr w:type="spellStart"/>
      <w:r w:rsidRPr="00F4750E">
        <w:rPr>
          <w:rFonts w:asciiTheme="majorBidi" w:hAnsiTheme="majorBidi" w:cstheme="majorBidi"/>
          <w:color w:val="000000" w:themeColor="text1"/>
          <w:sz w:val="28"/>
          <w:szCs w:val="28"/>
          <w:lang w:bidi="he-IL"/>
        </w:rPr>
        <w:t>Nachshon</w:t>
      </w:r>
      <w:proofErr w:type="spellEnd"/>
      <w:r w:rsidRPr="00F4750E">
        <w:rPr>
          <w:rFonts w:asciiTheme="majorBidi" w:hAnsiTheme="majorBidi" w:cstheme="majorBidi"/>
          <w:color w:val="000000" w:themeColor="text1"/>
          <w:sz w:val="28"/>
          <w:szCs w:val="28"/>
          <w:lang w:bidi="he-IL"/>
        </w:rPr>
        <w:t>, however, was uninterested in any of their "options" -- returning, waging battle or running away -- for he knew that none of this would bring them closer to Mount Sinai. He was also not interested in arguments or calculations. There was only one solution: to go forward to Mount Sinai. And so</w:t>
      </w:r>
      <w:r>
        <w:rPr>
          <w:rFonts w:asciiTheme="majorBidi" w:hAnsiTheme="majorBidi" w:cstheme="majorBidi"/>
          <w:color w:val="000000" w:themeColor="text1"/>
          <w:sz w:val="28"/>
          <w:szCs w:val="28"/>
          <w:lang w:bidi="he-IL"/>
        </w:rPr>
        <w:t>,</w:t>
      </w:r>
      <w:r w:rsidRPr="00F4750E">
        <w:rPr>
          <w:rFonts w:asciiTheme="majorBidi" w:hAnsiTheme="majorBidi" w:cstheme="majorBidi"/>
          <w:color w:val="000000" w:themeColor="text1"/>
          <w:sz w:val="28"/>
          <w:szCs w:val="28"/>
          <w:lang w:bidi="he-IL"/>
        </w:rPr>
        <w:t xml:space="preserve"> he did so, with great </w:t>
      </w:r>
      <w:proofErr w:type="spellStart"/>
      <w:r w:rsidRPr="00F4750E">
        <w:rPr>
          <w:rFonts w:asciiTheme="majorBidi" w:hAnsiTheme="majorBidi" w:cstheme="majorBidi"/>
          <w:color w:val="000000" w:themeColor="text1"/>
          <w:sz w:val="28"/>
          <w:szCs w:val="28"/>
          <w:lang w:bidi="he-IL"/>
        </w:rPr>
        <w:t>mesirat</w:t>
      </w:r>
      <w:proofErr w:type="spellEnd"/>
      <w:r w:rsidRPr="00F4750E">
        <w:rPr>
          <w:rFonts w:asciiTheme="majorBidi" w:hAnsiTheme="majorBidi" w:cstheme="majorBidi"/>
          <w:color w:val="000000" w:themeColor="text1"/>
          <w:sz w:val="28"/>
          <w:szCs w:val="28"/>
          <w:lang w:bidi="he-IL"/>
        </w:rPr>
        <w:t xml:space="preserve"> </w:t>
      </w:r>
      <w:proofErr w:type="spellStart"/>
      <w:r w:rsidRPr="00F4750E">
        <w:rPr>
          <w:rFonts w:asciiTheme="majorBidi" w:hAnsiTheme="majorBidi" w:cstheme="majorBidi"/>
          <w:color w:val="000000" w:themeColor="text1"/>
          <w:sz w:val="28"/>
          <w:szCs w:val="28"/>
          <w:lang w:bidi="he-IL"/>
        </w:rPr>
        <w:t>nefesh</w:t>
      </w:r>
      <w:proofErr w:type="spellEnd"/>
      <w:r w:rsidRPr="00F4750E">
        <w:rPr>
          <w:rFonts w:asciiTheme="majorBidi" w:hAnsiTheme="majorBidi" w:cstheme="majorBidi"/>
          <w:color w:val="000000" w:themeColor="text1"/>
          <w:sz w:val="28"/>
          <w:szCs w:val="28"/>
          <w:lang w:bidi="he-IL"/>
        </w:rPr>
        <w:t xml:space="preserve"> (self-sacrifice).</w:t>
      </w:r>
    </w:p>
    <w:p w14:paraId="1AE31DF9" w14:textId="4ABF1344" w:rsidR="00F4750E" w:rsidRDefault="00F4750E" w:rsidP="00F4750E">
      <w:pPr>
        <w:pStyle w:val="NoSpacing"/>
        <w:ind w:firstLine="720"/>
        <w:jc w:val="both"/>
        <w:rPr>
          <w:rFonts w:asciiTheme="majorBidi" w:hAnsiTheme="majorBidi" w:cstheme="majorBidi"/>
          <w:color w:val="000000" w:themeColor="text1"/>
          <w:sz w:val="28"/>
          <w:szCs w:val="28"/>
          <w:lang w:bidi="he-IL"/>
        </w:rPr>
      </w:pPr>
      <w:r w:rsidRPr="00F4750E">
        <w:rPr>
          <w:rFonts w:asciiTheme="majorBidi" w:hAnsiTheme="majorBidi" w:cstheme="majorBidi"/>
          <w:color w:val="000000" w:themeColor="text1"/>
          <w:sz w:val="28"/>
          <w:szCs w:val="28"/>
          <w:lang w:bidi="he-IL"/>
        </w:rPr>
        <w:lastRenderedPageBreak/>
        <w:t xml:space="preserve">The portion of </w:t>
      </w:r>
      <w:proofErr w:type="spellStart"/>
      <w:r w:rsidRPr="00F4750E">
        <w:rPr>
          <w:rFonts w:asciiTheme="majorBidi" w:hAnsiTheme="majorBidi" w:cstheme="majorBidi"/>
          <w:color w:val="000000" w:themeColor="text1"/>
          <w:sz w:val="28"/>
          <w:szCs w:val="28"/>
          <w:lang w:bidi="he-IL"/>
        </w:rPr>
        <w:t>Beshalach</w:t>
      </w:r>
      <w:proofErr w:type="spellEnd"/>
      <w:r w:rsidRPr="00F4750E">
        <w:rPr>
          <w:rFonts w:asciiTheme="majorBidi" w:hAnsiTheme="majorBidi" w:cstheme="majorBidi"/>
          <w:color w:val="000000" w:themeColor="text1"/>
          <w:sz w:val="28"/>
          <w:szCs w:val="28"/>
          <w:lang w:bidi="he-IL"/>
        </w:rPr>
        <w:t xml:space="preserve"> is generally read on the Shabbat </w:t>
      </w:r>
      <w:proofErr w:type="spellStart"/>
      <w:r w:rsidRPr="00F4750E">
        <w:rPr>
          <w:rFonts w:asciiTheme="majorBidi" w:hAnsiTheme="majorBidi" w:cstheme="majorBidi"/>
          <w:color w:val="000000" w:themeColor="text1"/>
          <w:sz w:val="28"/>
          <w:szCs w:val="28"/>
          <w:lang w:bidi="he-IL"/>
        </w:rPr>
        <w:t>preceeding</w:t>
      </w:r>
      <w:proofErr w:type="spellEnd"/>
      <w:r w:rsidRPr="00F4750E">
        <w:rPr>
          <w:rFonts w:asciiTheme="majorBidi" w:hAnsiTheme="majorBidi" w:cstheme="majorBidi"/>
          <w:color w:val="000000" w:themeColor="text1"/>
          <w:sz w:val="28"/>
          <w:szCs w:val="28"/>
          <w:lang w:bidi="he-IL"/>
        </w:rPr>
        <w:t xml:space="preserve"> or following the 10th of Shevat, the anniversary of the passing of the Previous Rebbe, Rabbi Yosef Yitzchak </w:t>
      </w:r>
      <w:proofErr w:type="spellStart"/>
      <w:r w:rsidRPr="00F4750E">
        <w:rPr>
          <w:rFonts w:asciiTheme="majorBidi" w:hAnsiTheme="majorBidi" w:cstheme="majorBidi"/>
          <w:color w:val="000000" w:themeColor="text1"/>
          <w:sz w:val="28"/>
          <w:szCs w:val="28"/>
          <w:lang w:bidi="he-IL"/>
        </w:rPr>
        <w:t>Schneersohn</w:t>
      </w:r>
      <w:proofErr w:type="spellEnd"/>
      <w:r w:rsidRPr="00F4750E">
        <w:rPr>
          <w:rFonts w:asciiTheme="majorBidi" w:hAnsiTheme="majorBidi" w:cstheme="majorBidi"/>
          <w:color w:val="000000" w:themeColor="text1"/>
          <w:sz w:val="28"/>
          <w:szCs w:val="28"/>
          <w:lang w:bidi="he-IL"/>
        </w:rPr>
        <w:t xml:space="preserve">. The circumstances surrounding the splitting of the Sea contain a timeless lesson; </w:t>
      </w:r>
      <w:proofErr w:type="gramStart"/>
      <w:r w:rsidRPr="00F4750E">
        <w:rPr>
          <w:rFonts w:asciiTheme="majorBidi" w:hAnsiTheme="majorBidi" w:cstheme="majorBidi"/>
          <w:color w:val="000000" w:themeColor="text1"/>
          <w:sz w:val="28"/>
          <w:szCs w:val="28"/>
          <w:lang w:bidi="he-IL"/>
        </w:rPr>
        <w:t>so</w:t>
      </w:r>
      <w:proofErr w:type="gramEnd"/>
      <w:r w:rsidRPr="00F4750E">
        <w:rPr>
          <w:rFonts w:asciiTheme="majorBidi" w:hAnsiTheme="majorBidi" w:cstheme="majorBidi"/>
          <w:color w:val="000000" w:themeColor="text1"/>
          <w:sz w:val="28"/>
          <w:szCs w:val="28"/>
          <w:lang w:bidi="he-IL"/>
        </w:rPr>
        <w:t xml:space="preserve"> do the actions of the Previous Rebbe. For throughout his life the Previous Rebbe acted with </w:t>
      </w:r>
      <w:proofErr w:type="spellStart"/>
      <w:r w:rsidRPr="00F4750E">
        <w:rPr>
          <w:rFonts w:asciiTheme="majorBidi" w:hAnsiTheme="majorBidi" w:cstheme="majorBidi"/>
          <w:color w:val="000000" w:themeColor="text1"/>
          <w:sz w:val="28"/>
          <w:szCs w:val="28"/>
          <w:lang w:bidi="he-IL"/>
        </w:rPr>
        <w:t>mesirat</w:t>
      </w:r>
      <w:proofErr w:type="spellEnd"/>
      <w:r w:rsidRPr="00F4750E">
        <w:rPr>
          <w:rFonts w:asciiTheme="majorBidi" w:hAnsiTheme="majorBidi" w:cstheme="majorBidi"/>
          <w:color w:val="000000" w:themeColor="text1"/>
          <w:sz w:val="28"/>
          <w:szCs w:val="28"/>
          <w:lang w:bidi="he-IL"/>
        </w:rPr>
        <w:t xml:space="preserve"> </w:t>
      </w:r>
      <w:proofErr w:type="spellStart"/>
      <w:r w:rsidRPr="00F4750E">
        <w:rPr>
          <w:rFonts w:asciiTheme="majorBidi" w:hAnsiTheme="majorBidi" w:cstheme="majorBidi"/>
          <w:color w:val="000000" w:themeColor="text1"/>
          <w:sz w:val="28"/>
          <w:szCs w:val="28"/>
          <w:lang w:bidi="he-IL"/>
        </w:rPr>
        <w:t>nefesh</w:t>
      </w:r>
      <w:proofErr w:type="spellEnd"/>
      <w:r w:rsidRPr="00F4750E">
        <w:rPr>
          <w:rFonts w:asciiTheme="majorBidi" w:hAnsiTheme="majorBidi" w:cstheme="majorBidi"/>
          <w:color w:val="000000" w:themeColor="text1"/>
          <w:sz w:val="28"/>
          <w:szCs w:val="28"/>
          <w:lang w:bidi="he-IL"/>
        </w:rPr>
        <w:t xml:space="preserve"> and set an example for all future generations.</w:t>
      </w:r>
    </w:p>
    <w:p w14:paraId="577B296D" w14:textId="2AF1248C" w:rsidR="008A7E1B" w:rsidRPr="008A7E1B" w:rsidRDefault="008A7E1B" w:rsidP="00F4750E">
      <w:pPr>
        <w:pStyle w:val="NoSpacing"/>
        <w:ind w:firstLine="720"/>
        <w:jc w:val="both"/>
        <w:rPr>
          <w:rFonts w:asciiTheme="majorBidi" w:hAnsiTheme="majorBidi" w:cstheme="majorBidi"/>
          <w:color w:val="000000" w:themeColor="text1"/>
          <w:sz w:val="8"/>
          <w:szCs w:val="8"/>
          <w:lang w:bidi="he-IL"/>
        </w:rPr>
      </w:pPr>
    </w:p>
    <w:p w14:paraId="0013E28F" w14:textId="1F52E388" w:rsidR="008A7E1B" w:rsidRDefault="008A7E1B" w:rsidP="008A7E1B">
      <w:pPr>
        <w:pStyle w:val="NoSpacing"/>
        <w:ind w:firstLine="720"/>
        <w:jc w:val="center"/>
        <w:rPr>
          <w:rFonts w:asciiTheme="majorBidi" w:hAnsiTheme="majorBidi" w:cstheme="majorBidi"/>
          <w:color w:val="000000" w:themeColor="text1"/>
          <w:sz w:val="28"/>
          <w:szCs w:val="28"/>
          <w:lang w:bidi="he-IL"/>
        </w:rPr>
      </w:pPr>
      <w:r>
        <w:rPr>
          <w:noProof/>
        </w:rPr>
        <w:drawing>
          <wp:inline distT="0" distB="0" distL="0" distR="0" wp14:anchorId="510A5C58" wp14:editId="15857570">
            <wp:extent cx="1924050" cy="2819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24050" cy="2819400"/>
                    </a:xfrm>
                    <a:prstGeom prst="rect">
                      <a:avLst/>
                    </a:prstGeom>
                  </pic:spPr>
                </pic:pic>
              </a:graphicData>
            </a:graphic>
          </wp:inline>
        </w:drawing>
      </w:r>
    </w:p>
    <w:p w14:paraId="49EFAB5A" w14:textId="6807D0CB" w:rsidR="008A7E1B" w:rsidRPr="008A7E1B" w:rsidRDefault="008A7E1B" w:rsidP="008A7E1B">
      <w:pPr>
        <w:pStyle w:val="NoSpacing"/>
        <w:ind w:firstLine="720"/>
        <w:jc w:val="center"/>
        <w:rPr>
          <w:rFonts w:asciiTheme="majorBidi" w:hAnsiTheme="majorBidi" w:cstheme="majorBidi"/>
          <w:b/>
          <w:bCs/>
          <w:color w:val="000000" w:themeColor="text1"/>
          <w:sz w:val="28"/>
          <w:szCs w:val="28"/>
          <w:lang w:bidi="he-IL"/>
        </w:rPr>
      </w:pPr>
      <w:r w:rsidRPr="008A7E1B">
        <w:rPr>
          <w:rFonts w:asciiTheme="majorBidi" w:hAnsiTheme="majorBidi" w:cstheme="majorBidi"/>
          <w:b/>
          <w:bCs/>
          <w:color w:val="000000" w:themeColor="text1"/>
          <w:sz w:val="28"/>
          <w:szCs w:val="28"/>
          <w:lang w:bidi="he-IL"/>
        </w:rPr>
        <w:t>The Previous Lubavitcher Rebbe</w:t>
      </w:r>
    </w:p>
    <w:p w14:paraId="7DFE26F6" w14:textId="77777777" w:rsidR="008A7E1B" w:rsidRPr="00F4750E" w:rsidRDefault="008A7E1B" w:rsidP="00F4750E">
      <w:pPr>
        <w:pStyle w:val="NoSpacing"/>
        <w:ind w:firstLine="720"/>
        <w:jc w:val="both"/>
        <w:rPr>
          <w:rFonts w:asciiTheme="majorBidi" w:hAnsiTheme="majorBidi" w:cstheme="majorBidi"/>
          <w:color w:val="000000" w:themeColor="text1"/>
          <w:sz w:val="28"/>
          <w:szCs w:val="28"/>
          <w:lang w:bidi="he-IL"/>
        </w:rPr>
      </w:pPr>
    </w:p>
    <w:p w14:paraId="787443BC" w14:textId="763C0B01" w:rsidR="00F4750E" w:rsidRDefault="00F4750E" w:rsidP="00F4750E">
      <w:pPr>
        <w:pStyle w:val="NoSpacing"/>
        <w:ind w:firstLine="720"/>
        <w:jc w:val="both"/>
        <w:rPr>
          <w:rFonts w:asciiTheme="majorBidi" w:hAnsiTheme="majorBidi" w:cstheme="majorBidi"/>
          <w:color w:val="000000" w:themeColor="text1"/>
          <w:sz w:val="28"/>
          <w:szCs w:val="28"/>
          <w:lang w:bidi="he-IL"/>
        </w:rPr>
      </w:pPr>
      <w:r w:rsidRPr="00F4750E">
        <w:rPr>
          <w:rFonts w:asciiTheme="majorBidi" w:hAnsiTheme="majorBidi" w:cstheme="majorBidi"/>
          <w:color w:val="000000" w:themeColor="text1"/>
          <w:sz w:val="28"/>
          <w:szCs w:val="28"/>
          <w:lang w:bidi="he-IL"/>
        </w:rPr>
        <w:t xml:space="preserve">The Previous Rebbe did not specifically seek out </w:t>
      </w:r>
      <w:proofErr w:type="spellStart"/>
      <w:r w:rsidRPr="00F4750E">
        <w:rPr>
          <w:rFonts w:asciiTheme="majorBidi" w:hAnsiTheme="majorBidi" w:cstheme="majorBidi"/>
          <w:color w:val="000000" w:themeColor="text1"/>
          <w:sz w:val="28"/>
          <w:szCs w:val="28"/>
          <w:lang w:bidi="he-IL"/>
        </w:rPr>
        <w:t>mesirat</w:t>
      </w:r>
      <w:proofErr w:type="spellEnd"/>
      <w:r w:rsidRPr="00F4750E">
        <w:rPr>
          <w:rFonts w:asciiTheme="majorBidi" w:hAnsiTheme="majorBidi" w:cstheme="majorBidi"/>
          <w:color w:val="000000" w:themeColor="text1"/>
          <w:sz w:val="28"/>
          <w:szCs w:val="28"/>
          <w:lang w:bidi="he-IL"/>
        </w:rPr>
        <w:t xml:space="preserve"> </w:t>
      </w:r>
      <w:proofErr w:type="spellStart"/>
      <w:r w:rsidRPr="00F4750E">
        <w:rPr>
          <w:rFonts w:asciiTheme="majorBidi" w:hAnsiTheme="majorBidi" w:cstheme="majorBidi"/>
          <w:color w:val="000000" w:themeColor="text1"/>
          <w:sz w:val="28"/>
          <w:szCs w:val="28"/>
          <w:lang w:bidi="he-IL"/>
        </w:rPr>
        <w:t>nefesh</w:t>
      </w:r>
      <w:proofErr w:type="spellEnd"/>
      <w:r w:rsidRPr="00F4750E">
        <w:rPr>
          <w:rFonts w:asciiTheme="majorBidi" w:hAnsiTheme="majorBidi" w:cstheme="majorBidi"/>
          <w:color w:val="000000" w:themeColor="text1"/>
          <w:sz w:val="28"/>
          <w:szCs w:val="28"/>
          <w:lang w:bidi="he-IL"/>
        </w:rPr>
        <w:t xml:space="preserve">; this was not his intent, as his sole objective was to spread Torah. The Rebbe didn't stop to consider if self-sacrifice was necessary, nor did he pay attention to the prevailing opinions and views of the other Jews of his time. To him, their arguments carried no weight at all. </w:t>
      </w:r>
    </w:p>
    <w:p w14:paraId="787F1048" w14:textId="3DA0A227" w:rsidR="008A7E1B" w:rsidRDefault="008A7E1B" w:rsidP="008A7E1B">
      <w:pPr>
        <w:pStyle w:val="NoSpacing"/>
        <w:jc w:val="both"/>
        <w:rPr>
          <w:rFonts w:asciiTheme="majorBidi" w:hAnsiTheme="majorBidi" w:cstheme="majorBidi"/>
          <w:color w:val="000000" w:themeColor="text1"/>
          <w:sz w:val="28"/>
          <w:szCs w:val="28"/>
          <w:lang w:bidi="he-IL"/>
        </w:rPr>
      </w:pPr>
    </w:p>
    <w:p w14:paraId="56797FB8" w14:textId="47B8E4EF" w:rsidR="008A7E1B" w:rsidRPr="008A7E1B" w:rsidRDefault="008A7E1B" w:rsidP="008A7E1B">
      <w:pPr>
        <w:pStyle w:val="NoSpacing"/>
        <w:jc w:val="center"/>
        <w:rPr>
          <w:rFonts w:asciiTheme="majorBidi" w:hAnsiTheme="majorBidi" w:cstheme="majorBidi"/>
          <w:b/>
          <w:bCs/>
          <w:color w:val="000000" w:themeColor="text1"/>
          <w:sz w:val="28"/>
          <w:szCs w:val="28"/>
          <w:lang w:bidi="he-IL"/>
        </w:rPr>
      </w:pPr>
      <w:r w:rsidRPr="008A7E1B">
        <w:rPr>
          <w:rFonts w:asciiTheme="majorBidi" w:hAnsiTheme="majorBidi" w:cstheme="majorBidi"/>
          <w:b/>
          <w:bCs/>
          <w:color w:val="000000" w:themeColor="text1"/>
          <w:sz w:val="28"/>
          <w:szCs w:val="28"/>
          <w:lang w:bidi="he-IL"/>
        </w:rPr>
        <w:t>The Only Motivation was the Need to Get Closer to Mount Sinai</w:t>
      </w:r>
    </w:p>
    <w:p w14:paraId="16018B4A" w14:textId="7B61F801" w:rsidR="00F4750E" w:rsidRPr="00F4750E" w:rsidRDefault="00F4750E" w:rsidP="00F4750E">
      <w:pPr>
        <w:pStyle w:val="NoSpacing"/>
        <w:ind w:firstLine="720"/>
        <w:jc w:val="both"/>
        <w:rPr>
          <w:rFonts w:asciiTheme="majorBidi" w:hAnsiTheme="majorBidi" w:cstheme="majorBidi"/>
          <w:color w:val="000000" w:themeColor="text1"/>
          <w:sz w:val="28"/>
          <w:szCs w:val="28"/>
          <w:lang w:bidi="he-IL"/>
        </w:rPr>
      </w:pPr>
      <w:r w:rsidRPr="00F4750E">
        <w:rPr>
          <w:rFonts w:asciiTheme="majorBidi" w:hAnsiTheme="majorBidi" w:cstheme="majorBidi"/>
          <w:color w:val="000000" w:themeColor="text1"/>
          <w:sz w:val="28"/>
          <w:szCs w:val="28"/>
          <w:lang w:bidi="he-IL"/>
        </w:rPr>
        <w:t>The only thing that motivated the Previous Rebbe was the need to get closer to Mount Sinai. Even if a "sea" stood in his way, he would jump in. What would happen next? That was G-d's concern, not his. This was immaterial to the Previous Rebbe. He simply did what he had to in order to reach Mount Sinai.</w:t>
      </w:r>
    </w:p>
    <w:p w14:paraId="54494157" w14:textId="77777777" w:rsidR="00F4750E" w:rsidRPr="00F4750E" w:rsidRDefault="00F4750E" w:rsidP="00F4750E">
      <w:pPr>
        <w:pStyle w:val="NoSpacing"/>
        <w:ind w:firstLine="720"/>
        <w:jc w:val="both"/>
        <w:rPr>
          <w:rFonts w:asciiTheme="majorBidi" w:hAnsiTheme="majorBidi" w:cstheme="majorBidi"/>
          <w:color w:val="000000" w:themeColor="text1"/>
          <w:sz w:val="28"/>
          <w:szCs w:val="28"/>
          <w:lang w:bidi="he-IL"/>
        </w:rPr>
      </w:pPr>
      <w:r w:rsidRPr="00F4750E">
        <w:rPr>
          <w:rFonts w:asciiTheme="majorBidi" w:hAnsiTheme="majorBidi" w:cstheme="majorBidi"/>
          <w:color w:val="000000" w:themeColor="text1"/>
          <w:sz w:val="28"/>
          <w:szCs w:val="28"/>
          <w:lang w:bidi="he-IL"/>
        </w:rPr>
        <w:t>From this we learn a lesson to apply in our daily lives. Our function on earth is to serve G-d, to love His creations and bring them closer to Torah. Differences of opinion and approach are not our concern. Our only true goal is to draw nearer to Mount Sinai, and to do so without consideration for anything else.</w:t>
      </w:r>
    </w:p>
    <w:p w14:paraId="6C87B069" w14:textId="77777777" w:rsidR="00F4750E" w:rsidRPr="00F4750E" w:rsidRDefault="00F4750E" w:rsidP="00F4750E">
      <w:pPr>
        <w:pStyle w:val="NoSpacing"/>
        <w:jc w:val="both"/>
        <w:rPr>
          <w:rFonts w:asciiTheme="majorBidi" w:hAnsiTheme="majorBidi" w:cstheme="majorBidi"/>
          <w:color w:val="000000" w:themeColor="text1"/>
          <w:sz w:val="28"/>
          <w:szCs w:val="28"/>
          <w:lang w:bidi="he-IL"/>
        </w:rPr>
      </w:pPr>
    </w:p>
    <w:p w14:paraId="0125D9E3" w14:textId="14758452" w:rsidR="000766ED" w:rsidRPr="00F4750E" w:rsidRDefault="00DB6BBF" w:rsidP="00F4750E">
      <w:pPr>
        <w:pStyle w:val="NoSpacing"/>
        <w:jc w:val="both"/>
        <w:rPr>
          <w:rFonts w:asciiTheme="majorBidi" w:hAnsiTheme="majorBidi" w:cstheme="majorBidi"/>
          <w:i/>
          <w:iCs/>
          <w:color w:val="000000" w:themeColor="text1"/>
          <w:sz w:val="28"/>
          <w:szCs w:val="28"/>
          <w:lang w:bidi="he-IL"/>
        </w:rPr>
      </w:pPr>
      <w:r w:rsidRPr="00F4750E">
        <w:rPr>
          <w:rFonts w:asciiTheme="majorBidi" w:hAnsiTheme="majorBidi" w:cstheme="majorBidi"/>
          <w:i/>
          <w:iCs/>
          <w:color w:val="000000" w:themeColor="text1"/>
          <w:sz w:val="28"/>
          <w:szCs w:val="28"/>
        </w:rPr>
        <w:t xml:space="preserve">Reprinted from the </w:t>
      </w:r>
      <w:proofErr w:type="spellStart"/>
      <w:r w:rsidRPr="00F4750E">
        <w:rPr>
          <w:rFonts w:asciiTheme="majorBidi" w:hAnsiTheme="majorBidi" w:cstheme="majorBidi"/>
          <w:i/>
          <w:iCs/>
          <w:color w:val="000000" w:themeColor="text1"/>
          <w:sz w:val="28"/>
          <w:szCs w:val="28"/>
        </w:rPr>
        <w:t>Parshat</w:t>
      </w:r>
      <w:proofErr w:type="spellEnd"/>
      <w:r w:rsidRPr="00F4750E">
        <w:rPr>
          <w:rFonts w:asciiTheme="majorBidi" w:hAnsiTheme="majorBidi" w:cstheme="majorBidi"/>
          <w:i/>
          <w:iCs/>
          <w:color w:val="000000" w:themeColor="text1"/>
          <w:sz w:val="28"/>
          <w:szCs w:val="28"/>
        </w:rPr>
        <w:t xml:space="preserve"> </w:t>
      </w:r>
      <w:proofErr w:type="spellStart"/>
      <w:r w:rsidR="00BB5939" w:rsidRPr="00F4750E">
        <w:rPr>
          <w:rFonts w:asciiTheme="majorBidi" w:hAnsiTheme="majorBidi" w:cstheme="majorBidi"/>
          <w:i/>
          <w:iCs/>
          <w:color w:val="000000" w:themeColor="text1"/>
          <w:sz w:val="28"/>
          <w:szCs w:val="28"/>
        </w:rPr>
        <w:t>Beshalach</w:t>
      </w:r>
      <w:proofErr w:type="spellEnd"/>
      <w:r w:rsidR="0087181F" w:rsidRPr="00F4750E">
        <w:rPr>
          <w:rFonts w:asciiTheme="majorBidi" w:hAnsiTheme="majorBidi" w:cstheme="majorBidi"/>
          <w:i/>
          <w:iCs/>
          <w:color w:val="000000" w:themeColor="text1"/>
          <w:sz w:val="28"/>
          <w:szCs w:val="28"/>
        </w:rPr>
        <w:t xml:space="preserve"> 57</w:t>
      </w:r>
      <w:r w:rsidR="00F4750E">
        <w:rPr>
          <w:rFonts w:asciiTheme="majorBidi" w:hAnsiTheme="majorBidi" w:cstheme="majorBidi"/>
          <w:i/>
          <w:iCs/>
          <w:color w:val="000000" w:themeColor="text1"/>
          <w:sz w:val="28"/>
          <w:szCs w:val="28"/>
        </w:rPr>
        <w:t>58/1998</w:t>
      </w:r>
      <w:r w:rsidRPr="00F4750E">
        <w:rPr>
          <w:rFonts w:asciiTheme="majorBidi" w:hAnsiTheme="majorBidi" w:cstheme="majorBidi"/>
          <w:i/>
          <w:iCs/>
          <w:color w:val="000000" w:themeColor="text1"/>
          <w:sz w:val="28"/>
          <w:szCs w:val="28"/>
        </w:rPr>
        <w:t xml:space="preserve"> edition of </w:t>
      </w:r>
      <w:proofErr w:type="spellStart"/>
      <w:r w:rsidRPr="00F4750E">
        <w:rPr>
          <w:rFonts w:asciiTheme="majorBidi" w:hAnsiTheme="majorBidi" w:cstheme="majorBidi"/>
          <w:i/>
          <w:iCs/>
          <w:color w:val="000000" w:themeColor="text1"/>
          <w:sz w:val="28"/>
          <w:szCs w:val="28"/>
        </w:rPr>
        <w:t>L’Chaim</w:t>
      </w:r>
      <w:proofErr w:type="spellEnd"/>
      <w:r w:rsidR="0087181F" w:rsidRPr="00F4750E">
        <w:rPr>
          <w:rFonts w:asciiTheme="majorBidi" w:hAnsiTheme="majorBidi" w:cstheme="majorBidi"/>
          <w:i/>
          <w:iCs/>
          <w:color w:val="000000" w:themeColor="text1"/>
          <w:sz w:val="28"/>
          <w:szCs w:val="28"/>
        </w:rPr>
        <w:t xml:space="preserve"> (Issue #</w:t>
      </w:r>
      <w:r w:rsidR="00F4750E">
        <w:rPr>
          <w:rFonts w:asciiTheme="majorBidi" w:hAnsiTheme="majorBidi" w:cstheme="majorBidi"/>
          <w:i/>
          <w:iCs/>
          <w:color w:val="000000" w:themeColor="text1"/>
          <w:sz w:val="28"/>
          <w:szCs w:val="28"/>
        </w:rPr>
        <w:t>505</w:t>
      </w:r>
      <w:r w:rsidR="0087181F" w:rsidRPr="00F4750E">
        <w:rPr>
          <w:rFonts w:asciiTheme="majorBidi" w:hAnsiTheme="majorBidi" w:cstheme="majorBidi"/>
          <w:i/>
          <w:iCs/>
          <w:color w:val="000000" w:themeColor="text1"/>
          <w:sz w:val="28"/>
          <w:szCs w:val="28"/>
        </w:rPr>
        <w:t>)</w:t>
      </w:r>
      <w:r w:rsidRPr="00F4750E">
        <w:rPr>
          <w:rFonts w:asciiTheme="majorBidi" w:hAnsiTheme="majorBidi" w:cstheme="majorBidi"/>
          <w:i/>
          <w:iCs/>
          <w:color w:val="000000" w:themeColor="text1"/>
          <w:sz w:val="28"/>
          <w:szCs w:val="28"/>
        </w:rPr>
        <w:t xml:space="preserve"> </w:t>
      </w:r>
      <w:r w:rsidRPr="00F4750E">
        <w:rPr>
          <w:rFonts w:asciiTheme="majorBidi" w:hAnsiTheme="majorBidi" w:cstheme="majorBidi"/>
          <w:i/>
          <w:iCs/>
          <w:color w:val="000000" w:themeColor="text1"/>
          <w:sz w:val="28"/>
          <w:szCs w:val="28"/>
          <w:lang w:bidi="he-IL"/>
        </w:rPr>
        <w:t xml:space="preserve">Adapted from </w:t>
      </w:r>
      <w:proofErr w:type="spellStart"/>
      <w:r w:rsidRPr="00F4750E">
        <w:rPr>
          <w:rFonts w:asciiTheme="majorBidi" w:hAnsiTheme="majorBidi" w:cstheme="majorBidi"/>
          <w:i/>
          <w:iCs/>
          <w:color w:val="000000" w:themeColor="text1"/>
          <w:sz w:val="28"/>
          <w:szCs w:val="28"/>
          <w:lang w:bidi="he-IL"/>
        </w:rPr>
        <w:t>Likutei</w:t>
      </w:r>
      <w:proofErr w:type="spellEnd"/>
      <w:r w:rsidRPr="00F4750E">
        <w:rPr>
          <w:rFonts w:asciiTheme="majorBidi" w:hAnsiTheme="majorBidi" w:cstheme="majorBidi"/>
          <w:i/>
          <w:iCs/>
          <w:color w:val="000000" w:themeColor="text1"/>
          <w:sz w:val="28"/>
          <w:szCs w:val="28"/>
          <w:lang w:bidi="he-IL"/>
        </w:rPr>
        <w:t xml:space="preserve"> </w:t>
      </w:r>
      <w:proofErr w:type="spellStart"/>
      <w:r w:rsidRPr="00F4750E">
        <w:rPr>
          <w:rFonts w:asciiTheme="majorBidi" w:hAnsiTheme="majorBidi" w:cstheme="majorBidi"/>
          <w:i/>
          <w:iCs/>
          <w:color w:val="000000" w:themeColor="text1"/>
          <w:sz w:val="28"/>
          <w:szCs w:val="28"/>
          <w:lang w:bidi="he-IL"/>
        </w:rPr>
        <w:t>Sichot</w:t>
      </w:r>
      <w:proofErr w:type="spellEnd"/>
      <w:r w:rsidR="000766ED" w:rsidRPr="00F4750E">
        <w:rPr>
          <w:rFonts w:asciiTheme="majorBidi" w:hAnsiTheme="majorBidi" w:cstheme="majorBidi"/>
          <w:i/>
          <w:iCs/>
          <w:color w:val="000000" w:themeColor="text1"/>
          <w:sz w:val="28"/>
          <w:szCs w:val="28"/>
          <w:lang w:bidi="he-IL"/>
        </w:rPr>
        <w:t>, Volume 1.</w:t>
      </w:r>
    </w:p>
    <w:p w14:paraId="1B156F0B" w14:textId="4240EEC2" w:rsidR="006C7F7B" w:rsidRPr="007913EC" w:rsidRDefault="006C7F7B" w:rsidP="006C7F7B">
      <w:pPr>
        <w:pStyle w:val="NoSpacing"/>
        <w:jc w:val="center"/>
        <w:rPr>
          <w:rStyle w:val="Hyperlink"/>
          <w:rFonts w:asciiTheme="majorBidi" w:hAnsiTheme="majorBidi" w:cstheme="majorBidi"/>
          <w:b/>
          <w:iCs/>
          <w:color w:val="000000" w:themeColor="text1"/>
          <w:sz w:val="72"/>
          <w:szCs w:val="72"/>
          <w:u w:val="none"/>
        </w:rPr>
      </w:pPr>
      <w:r w:rsidRPr="007913EC">
        <w:rPr>
          <w:rStyle w:val="Hyperlink"/>
          <w:rFonts w:asciiTheme="majorBidi" w:hAnsiTheme="majorBidi" w:cstheme="majorBidi"/>
          <w:b/>
          <w:iCs/>
          <w:color w:val="000000" w:themeColor="text1"/>
          <w:sz w:val="72"/>
          <w:szCs w:val="72"/>
          <w:u w:val="none"/>
        </w:rPr>
        <w:lastRenderedPageBreak/>
        <w:t xml:space="preserve">Rabbi </w:t>
      </w:r>
      <w:proofErr w:type="spellStart"/>
      <w:r w:rsidRPr="007913EC">
        <w:rPr>
          <w:rStyle w:val="Hyperlink"/>
          <w:rFonts w:asciiTheme="majorBidi" w:hAnsiTheme="majorBidi" w:cstheme="majorBidi"/>
          <w:b/>
          <w:iCs/>
          <w:color w:val="000000" w:themeColor="text1"/>
          <w:sz w:val="72"/>
          <w:szCs w:val="72"/>
          <w:u w:val="none"/>
        </w:rPr>
        <w:t>Berel</w:t>
      </w:r>
      <w:proofErr w:type="spellEnd"/>
      <w:r w:rsidRPr="007913EC">
        <w:rPr>
          <w:rStyle w:val="Hyperlink"/>
          <w:rFonts w:asciiTheme="majorBidi" w:hAnsiTheme="majorBidi" w:cstheme="majorBidi"/>
          <w:b/>
          <w:iCs/>
          <w:color w:val="000000" w:themeColor="text1"/>
          <w:sz w:val="72"/>
          <w:szCs w:val="72"/>
          <w:u w:val="none"/>
        </w:rPr>
        <w:t xml:space="preserve"> Wein</w:t>
      </w:r>
      <w:r>
        <w:rPr>
          <w:rStyle w:val="Hyperlink"/>
          <w:rFonts w:asciiTheme="majorBidi" w:hAnsiTheme="majorBidi" w:cstheme="majorBidi"/>
          <w:b/>
          <w:iCs/>
          <w:color w:val="000000" w:themeColor="text1"/>
          <w:sz w:val="72"/>
          <w:szCs w:val="72"/>
          <w:u w:val="none"/>
        </w:rPr>
        <w:t xml:space="preserve"> on</w:t>
      </w:r>
    </w:p>
    <w:p w14:paraId="2051C906" w14:textId="300B5CE2" w:rsidR="006C7F7B" w:rsidRPr="007913EC" w:rsidRDefault="006C7F7B" w:rsidP="006C7F7B">
      <w:pPr>
        <w:pStyle w:val="NoSpacing"/>
        <w:jc w:val="center"/>
        <w:rPr>
          <w:rStyle w:val="Hyperlink"/>
          <w:rFonts w:asciiTheme="majorBidi" w:hAnsiTheme="majorBidi" w:cstheme="majorBidi"/>
          <w:b/>
          <w:iCs/>
          <w:color w:val="000000" w:themeColor="text1"/>
          <w:sz w:val="72"/>
          <w:szCs w:val="72"/>
          <w:u w:val="none"/>
        </w:rPr>
      </w:pPr>
      <w:r w:rsidRPr="007913EC">
        <w:rPr>
          <w:rStyle w:val="Hyperlink"/>
          <w:rFonts w:asciiTheme="majorBidi" w:hAnsiTheme="majorBidi" w:cstheme="majorBidi"/>
          <w:b/>
          <w:iCs/>
          <w:color w:val="000000" w:themeColor="text1"/>
          <w:sz w:val="72"/>
          <w:szCs w:val="72"/>
          <w:u w:val="none"/>
        </w:rPr>
        <w:t xml:space="preserve">Parshas </w:t>
      </w:r>
      <w:proofErr w:type="spellStart"/>
      <w:r w:rsidR="00310B67">
        <w:rPr>
          <w:rStyle w:val="Hyperlink"/>
          <w:rFonts w:asciiTheme="majorBidi" w:hAnsiTheme="majorBidi" w:cstheme="majorBidi"/>
          <w:b/>
          <w:iCs/>
          <w:color w:val="000000" w:themeColor="text1"/>
          <w:sz w:val="72"/>
          <w:szCs w:val="72"/>
          <w:u w:val="none"/>
        </w:rPr>
        <w:t>B</w:t>
      </w:r>
      <w:r w:rsidR="001636D2">
        <w:rPr>
          <w:rStyle w:val="Hyperlink"/>
          <w:rFonts w:asciiTheme="majorBidi" w:hAnsiTheme="majorBidi" w:cstheme="majorBidi"/>
          <w:b/>
          <w:iCs/>
          <w:color w:val="000000" w:themeColor="text1"/>
          <w:sz w:val="72"/>
          <w:szCs w:val="72"/>
          <w:u w:val="none"/>
        </w:rPr>
        <w:t>’</w:t>
      </w:r>
      <w:r w:rsidR="00BB5939">
        <w:rPr>
          <w:rStyle w:val="Hyperlink"/>
          <w:rFonts w:asciiTheme="majorBidi" w:hAnsiTheme="majorBidi" w:cstheme="majorBidi"/>
          <w:b/>
          <w:iCs/>
          <w:color w:val="000000" w:themeColor="text1"/>
          <w:sz w:val="72"/>
          <w:szCs w:val="72"/>
          <w:u w:val="none"/>
        </w:rPr>
        <w:t>shalach</w:t>
      </w:r>
      <w:proofErr w:type="spellEnd"/>
      <w:r w:rsidR="005C67D2">
        <w:rPr>
          <w:rStyle w:val="Hyperlink"/>
          <w:rFonts w:asciiTheme="majorBidi" w:hAnsiTheme="majorBidi" w:cstheme="majorBidi"/>
          <w:b/>
          <w:iCs/>
          <w:color w:val="000000" w:themeColor="text1"/>
          <w:sz w:val="72"/>
          <w:szCs w:val="72"/>
          <w:u w:val="none"/>
        </w:rPr>
        <w:t xml:space="preserve"> 5783</w:t>
      </w:r>
    </w:p>
    <w:p w14:paraId="7C999E5A" w14:textId="77777777" w:rsidR="006C7F7B" w:rsidRDefault="006C7F7B" w:rsidP="006C7F7B">
      <w:pPr>
        <w:pStyle w:val="NoSpacing"/>
        <w:jc w:val="center"/>
        <w:rPr>
          <w:rStyle w:val="Hyperlink"/>
          <w:rFonts w:asciiTheme="majorBidi" w:hAnsiTheme="majorBidi" w:cstheme="majorBidi"/>
          <w:b/>
          <w:i/>
          <w:color w:val="000000" w:themeColor="text1"/>
          <w:sz w:val="28"/>
          <w:szCs w:val="28"/>
          <w:u w:val="none"/>
        </w:rPr>
      </w:pPr>
    </w:p>
    <w:p w14:paraId="2C5CE539" w14:textId="77777777" w:rsidR="006C7F7B" w:rsidRDefault="006C7F7B" w:rsidP="006C7F7B">
      <w:pPr>
        <w:pStyle w:val="NoSpacing"/>
        <w:jc w:val="center"/>
        <w:rPr>
          <w:rStyle w:val="Hyperlink"/>
          <w:rFonts w:asciiTheme="majorBidi" w:hAnsiTheme="majorBidi" w:cstheme="majorBidi"/>
          <w:b/>
          <w:i/>
          <w:color w:val="000000" w:themeColor="text1"/>
          <w:sz w:val="28"/>
          <w:szCs w:val="28"/>
          <w:u w:val="none"/>
        </w:rPr>
      </w:pPr>
      <w:r w:rsidRPr="007913EC">
        <w:rPr>
          <w:rFonts w:asciiTheme="majorBidi" w:hAnsiTheme="majorBidi" w:cstheme="majorBidi"/>
          <w:noProof/>
          <w:color w:val="000000" w:themeColor="text1"/>
          <w:sz w:val="28"/>
          <w:szCs w:val="28"/>
        </w:rPr>
        <w:drawing>
          <wp:inline distT="0" distB="0" distL="0" distR="0" wp14:anchorId="606D13CF" wp14:editId="758227A1">
            <wp:extent cx="2209648" cy="2766213"/>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25954" cy="2786626"/>
                    </a:xfrm>
                    <a:prstGeom prst="rect">
                      <a:avLst/>
                    </a:prstGeom>
                  </pic:spPr>
                </pic:pic>
              </a:graphicData>
            </a:graphic>
          </wp:inline>
        </w:drawing>
      </w:r>
    </w:p>
    <w:p w14:paraId="71AC742D" w14:textId="32E81095" w:rsidR="0046465E" w:rsidRDefault="0046465E" w:rsidP="0046465E">
      <w:pPr>
        <w:pStyle w:val="NoSpacing"/>
        <w:jc w:val="both"/>
        <w:rPr>
          <w:rFonts w:asciiTheme="majorBidi" w:hAnsiTheme="majorBidi" w:cstheme="majorBidi"/>
          <w:sz w:val="28"/>
          <w:szCs w:val="28"/>
          <w:lang w:bidi="he-IL"/>
        </w:rPr>
      </w:pPr>
      <w:r w:rsidRPr="0046465E">
        <w:rPr>
          <w:rFonts w:asciiTheme="majorBidi" w:hAnsiTheme="majorBidi" w:cstheme="majorBidi"/>
          <w:sz w:val="28"/>
          <w:szCs w:val="28"/>
          <w:lang w:bidi="he-IL"/>
        </w:rPr>
        <w:t> </w:t>
      </w:r>
    </w:p>
    <w:p w14:paraId="110649B6" w14:textId="77777777" w:rsidR="001636D2" w:rsidRPr="001636D2" w:rsidRDefault="001636D2" w:rsidP="001636D2">
      <w:pPr>
        <w:pStyle w:val="NoSpacing"/>
        <w:ind w:firstLine="720"/>
        <w:jc w:val="both"/>
        <w:rPr>
          <w:rFonts w:asciiTheme="majorBidi" w:hAnsiTheme="majorBidi" w:cstheme="majorBidi"/>
          <w:color w:val="000000" w:themeColor="text1"/>
          <w:sz w:val="28"/>
          <w:szCs w:val="28"/>
          <w:lang w:bidi="he-IL"/>
        </w:rPr>
      </w:pPr>
      <w:r w:rsidRPr="001636D2">
        <w:rPr>
          <w:rFonts w:asciiTheme="majorBidi" w:hAnsiTheme="majorBidi" w:cstheme="majorBidi"/>
          <w:color w:val="000000" w:themeColor="text1"/>
          <w:sz w:val="28"/>
          <w:szCs w:val="28"/>
          <w:lang w:bidi="he-IL"/>
        </w:rPr>
        <w:t>There is a great difference in the perception of a momentous historic event, between the generation that actually experienced it, was witness to and perhaps even participated in it, and later generations who know of the event through tradition and history. The facts regarding events can be transmitted from one generation to the next, even for thousands of years, but the emotional quality, the pervading actual mood and atmosphere present at the time never survives the passage of time and distance from the event itself.</w:t>
      </w:r>
    </w:p>
    <w:p w14:paraId="39467C7F" w14:textId="77777777" w:rsidR="001636D2" w:rsidRPr="001636D2" w:rsidRDefault="001636D2" w:rsidP="001636D2">
      <w:pPr>
        <w:pStyle w:val="NoSpacing"/>
        <w:jc w:val="both"/>
        <w:rPr>
          <w:rFonts w:asciiTheme="majorBidi" w:hAnsiTheme="majorBidi" w:cstheme="majorBidi"/>
          <w:color w:val="000000" w:themeColor="text1"/>
          <w:sz w:val="28"/>
          <w:szCs w:val="28"/>
          <w:lang w:bidi="he-IL"/>
        </w:rPr>
      </w:pPr>
      <w:r w:rsidRPr="001636D2">
        <w:rPr>
          <w:rFonts w:asciiTheme="majorBidi" w:hAnsiTheme="majorBidi" w:cstheme="majorBidi"/>
          <w:color w:val="000000" w:themeColor="text1"/>
          <w:sz w:val="28"/>
          <w:szCs w:val="28"/>
          <w:lang w:bidi="he-IL"/>
        </w:rPr>
        <w:t> </w:t>
      </w:r>
    </w:p>
    <w:p w14:paraId="6022E283" w14:textId="77777777" w:rsidR="001636D2" w:rsidRPr="001636D2" w:rsidRDefault="001636D2" w:rsidP="001636D2">
      <w:pPr>
        <w:pStyle w:val="NoSpacing"/>
        <w:ind w:firstLine="720"/>
        <w:jc w:val="both"/>
        <w:rPr>
          <w:rFonts w:asciiTheme="majorBidi" w:hAnsiTheme="majorBidi" w:cstheme="majorBidi"/>
          <w:color w:val="000000" w:themeColor="text1"/>
          <w:sz w:val="28"/>
          <w:szCs w:val="28"/>
          <w:lang w:bidi="he-IL"/>
        </w:rPr>
      </w:pPr>
      <w:r w:rsidRPr="001636D2">
        <w:rPr>
          <w:rFonts w:asciiTheme="majorBidi" w:hAnsiTheme="majorBidi" w:cstheme="majorBidi"/>
          <w:color w:val="000000" w:themeColor="text1"/>
          <w:sz w:val="28"/>
          <w:szCs w:val="28"/>
          <w:lang w:bidi="he-IL"/>
        </w:rPr>
        <w:t>Perhaps nowhere is this truism more strikingly evident than in the drama of the salvation of the Jewish people at the shores of Yam Suf. At the moment of Divine deliverance, Moshe and Miriam and the people of Israel burst into exalted song, registering their relief and triumph over the destruction of their hated oppressors.</w:t>
      </w:r>
    </w:p>
    <w:p w14:paraId="35589548" w14:textId="77777777" w:rsidR="001636D2" w:rsidRPr="001636D2" w:rsidRDefault="001636D2" w:rsidP="001636D2">
      <w:pPr>
        <w:pStyle w:val="NoSpacing"/>
        <w:jc w:val="both"/>
        <w:rPr>
          <w:rFonts w:asciiTheme="majorBidi" w:hAnsiTheme="majorBidi" w:cstheme="majorBidi"/>
          <w:color w:val="000000" w:themeColor="text1"/>
          <w:sz w:val="28"/>
          <w:szCs w:val="28"/>
          <w:lang w:bidi="he-IL"/>
        </w:rPr>
      </w:pPr>
      <w:r w:rsidRPr="001636D2">
        <w:rPr>
          <w:rFonts w:asciiTheme="majorBidi" w:hAnsiTheme="majorBidi" w:cstheme="majorBidi"/>
          <w:color w:val="000000" w:themeColor="text1"/>
          <w:sz w:val="28"/>
          <w:szCs w:val="28"/>
          <w:lang w:bidi="he-IL"/>
        </w:rPr>
        <w:t> </w:t>
      </w:r>
    </w:p>
    <w:p w14:paraId="2263AEE5" w14:textId="77777777" w:rsidR="001636D2" w:rsidRPr="001636D2" w:rsidRDefault="001636D2" w:rsidP="001636D2">
      <w:pPr>
        <w:pStyle w:val="NoSpacing"/>
        <w:ind w:firstLine="720"/>
        <w:jc w:val="both"/>
        <w:rPr>
          <w:rFonts w:asciiTheme="majorBidi" w:hAnsiTheme="majorBidi" w:cstheme="majorBidi"/>
          <w:color w:val="000000" w:themeColor="text1"/>
          <w:sz w:val="28"/>
          <w:szCs w:val="28"/>
          <w:lang w:bidi="he-IL"/>
        </w:rPr>
      </w:pPr>
      <w:r w:rsidRPr="001636D2">
        <w:rPr>
          <w:rFonts w:asciiTheme="majorBidi" w:hAnsiTheme="majorBidi" w:cstheme="majorBidi"/>
          <w:color w:val="000000" w:themeColor="text1"/>
          <w:sz w:val="28"/>
          <w:szCs w:val="28"/>
          <w:lang w:bidi="he-IL"/>
        </w:rPr>
        <w:t>This song of triumph is so powerful that it forms part of the daily prayer service of Israel for millennia. But, though the words have survived and been sanctified by all generations of Jews from Moshe till the present, the original fervor, intensity and aura of that moment is no longer present with us.</w:t>
      </w:r>
    </w:p>
    <w:p w14:paraId="65394275" w14:textId="77777777" w:rsidR="001636D2" w:rsidRPr="001636D2" w:rsidRDefault="001636D2" w:rsidP="001636D2">
      <w:pPr>
        <w:pStyle w:val="NoSpacing"/>
        <w:jc w:val="both"/>
        <w:rPr>
          <w:rFonts w:asciiTheme="majorBidi" w:hAnsiTheme="majorBidi" w:cstheme="majorBidi"/>
          <w:color w:val="000000" w:themeColor="text1"/>
          <w:sz w:val="28"/>
          <w:szCs w:val="28"/>
          <w:lang w:bidi="he-IL"/>
        </w:rPr>
      </w:pPr>
      <w:r w:rsidRPr="001636D2">
        <w:rPr>
          <w:rFonts w:asciiTheme="majorBidi" w:hAnsiTheme="majorBidi" w:cstheme="majorBidi"/>
          <w:color w:val="000000" w:themeColor="text1"/>
          <w:sz w:val="28"/>
          <w:szCs w:val="28"/>
          <w:lang w:bidi="he-IL"/>
        </w:rPr>
        <w:t> </w:t>
      </w:r>
    </w:p>
    <w:p w14:paraId="60B77657" w14:textId="779A8C81" w:rsidR="001636D2" w:rsidRPr="001636D2" w:rsidRDefault="001636D2" w:rsidP="001636D2">
      <w:pPr>
        <w:pStyle w:val="NoSpacing"/>
        <w:ind w:firstLine="720"/>
        <w:jc w:val="both"/>
        <w:rPr>
          <w:rFonts w:asciiTheme="majorBidi" w:hAnsiTheme="majorBidi" w:cstheme="majorBidi"/>
          <w:color w:val="000000" w:themeColor="text1"/>
          <w:sz w:val="28"/>
          <w:szCs w:val="28"/>
          <w:lang w:bidi="he-IL"/>
        </w:rPr>
      </w:pPr>
      <w:r w:rsidRPr="001636D2">
        <w:rPr>
          <w:rFonts w:asciiTheme="majorBidi" w:hAnsiTheme="majorBidi" w:cstheme="majorBidi"/>
          <w:color w:val="000000" w:themeColor="text1"/>
          <w:sz w:val="28"/>
          <w:szCs w:val="28"/>
          <w:lang w:bidi="he-IL"/>
        </w:rPr>
        <w:lastRenderedPageBreak/>
        <w:t xml:space="preserve">The Pesach </w:t>
      </w:r>
      <w:proofErr w:type="spellStart"/>
      <w:r w:rsidRPr="001636D2">
        <w:rPr>
          <w:rFonts w:asciiTheme="majorBidi" w:hAnsiTheme="majorBidi" w:cstheme="majorBidi"/>
          <w:color w:val="000000" w:themeColor="text1"/>
          <w:sz w:val="28"/>
          <w:szCs w:val="28"/>
          <w:lang w:bidi="he-IL"/>
        </w:rPr>
        <w:t>Hagadah</w:t>
      </w:r>
      <w:proofErr w:type="spellEnd"/>
      <w:r w:rsidRPr="001636D2">
        <w:rPr>
          <w:rFonts w:asciiTheme="majorBidi" w:hAnsiTheme="majorBidi" w:cstheme="majorBidi"/>
          <w:color w:val="000000" w:themeColor="text1"/>
          <w:sz w:val="28"/>
          <w:szCs w:val="28"/>
          <w:lang w:bidi="he-IL"/>
        </w:rPr>
        <w:t xml:space="preserve"> bids us to relive the Exodus from Egypt as though we actually were present then and experienced it. But it is beyond the ability of later generations </w:t>
      </w:r>
      <w:r>
        <w:rPr>
          <w:rFonts w:asciiTheme="majorBidi" w:hAnsiTheme="majorBidi" w:cstheme="majorBidi"/>
          <w:color w:val="000000" w:themeColor="text1"/>
          <w:sz w:val="28"/>
          <w:szCs w:val="28"/>
          <w:lang w:bidi="he-IL"/>
        </w:rPr>
        <w:t xml:space="preserve">to </w:t>
      </w:r>
      <w:r w:rsidRPr="001636D2">
        <w:rPr>
          <w:rFonts w:asciiTheme="majorBidi" w:hAnsiTheme="majorBidi" w:cstheme="majorBidi"/>
          <w:color w:val="000000" w:themeColor="text1"/>
          <w:sz w:val="28"/>
          <w:szCs w:val="28"/>
          <w:lang w:bidi="he-IL"/>
        </w:rPr>
        <w:t>do so fully and completely. We can recall and relive the event intellectually and positively in an historic vein but the emotional grandeur of the moment has evaporated over time.   </w:t>
      </w:r>
    </w:p>
    <w:p w14:paraId="7943E0C3" w14:textId="77777777" w:rsidR="001636D2" w:rsidRPr="001636D2" w:rsidRDefault="001636D2" w:rsidP="001636D2">
      <w:pPr>
        <w:pStyle w:val="NoSpacing"/>
        <w:jc w:val="both"/>
        <w:rPr>
          <w:rFonts w:asciiTheme="majorBidi" w:hAnsiTheme="majorBidi" w:cstheme="majorBidi"/>
          <w:color w:val="000000" w:themeColor="text1"/>
          <w:sz w:val="28"/>
          <w:szCs w:val="28"/>
          <w:lang w:bidi="he-IL"/>
        </w:rPr>
      </w:pPr>
      <w:r w:rsidRPr="001636D2">
        <w:rPr>
          <w:rFonts w:asciiTheme="majorBidi" w:hAnsiTheme="majorBidi" w:cstheme="majorBidi"/>
          <w:color w:val="000000" w:themeColor="text1"/>
          <w:sz w:val="28"/>
          <w:szCs w:val="28"/>
          <w:lang w:bidi="he-IL"/>
        </w:rPr>
        <w:t> </w:t>
      </w:r>
    </w:p>
    <w:p w14:paraId="3C128E07" w14:textId="77777777" w:rsidR="001636D2" w:rsidRPr="001636D2" w:rsidRDefault="001636D2" w:rsidP="001636D2">
      <w:pPr>
        <w:pStyle w:val="NoSpacing"/>
        <w:ind w:firstLine="720"/>
        <w:jc w:val="both"/>
        <w:rPr>
          <w:rFonts w:asciiTheme="majorBidi" w:hAnsiTheme="majorBidi" w:cstheme="majorBidi"/>
          <w:color w:val="000000" w:themeColor="text1"/>
          <w:sz w:val="28"/>
          <w:szCs w:val="28"/>
          <w:lang w:bidi="he-IL"/>
        </w:rPr>
      </w:pPr>
      <w:r w:rsidRPr="001636D2">
        <w:rPr>
          <w:rFonts w:asciiTheme="majorBidi" w:hAnsiTheme="majorBidi" w:cstheme="majorBidi"/>
          <w:color w:val="000000" w:themeColor="text1"/>
          <w:sz w:val="28"/>
          <w:szCs w:val="28"/>
          <w:lang w:bidi="he-IL"/>
        </w:rPr>
        <w:t>We are witness as to how the events of only a century ago – the two great World Wars, the Holocaust, the birth of the State of Israel, etc. – have begun to fade away from the knowledge, memory and recall of millions of Jews today, a scant few generations after these cataclysmic events took place. In this case, it is not only the emotion that has been lost but even the actual facts and their significance – social, religious and national – are in danger of disappearing from the conscious thoughts and behavior of many Jews.</w:t>
      </w:r>
    </w:p>
    <w:p w14:paraId="2EDF7FAE" w14:textId="77777777" w:rsidR="001636D2" w:rsidRPr="001636D2" w:rsidRDefault="001636D2" w:rsidP="001636D2">
      <w:pPr>
        <w:pStyle w:val="NoSpacing"/>
        <w:jc w:val="both"/>
        <w:rPr>
          <w:rFonts w:asciiTheme="majorBidi" w:hAnsiTheme="majorBidi" w:cstheme="majorBidi"/>
          <w:color w:val="000000" w:themeColor="text1"/>
          <w:sz w:val="28"/>
          <w:szCs w:val="28"/>
          <w:lang w:bidi="he-IL"/>
        </w:rPr>
      </w:pPr>
      <w:r w:rsidRPr="001636D2">
        <w:rPr>
          <w:rFonts w:asciiTheme="majorBidi" w:hAnsiTheme="majorBidi" w:cstheme="majorBidi"/>
          <w:color w:val="000000" w:themeColor="text1"/>
          <w:sz w:val="28"/>
          <w:szCs w:val="28"/>
          <w:lang w:bidi="he-IL"/>
        </w:rPr>
        <w:t> </w:t>
      </w:r>
    </w:p>
    <w:p w14:paraId="4F320795" w14:textId="77777777" w:rsidR="001636D2" w:rsidRPr="001636D2" w:rsidRDefault="001636D2" w:rsidP="001636D2">
      <w:pPr>
        <w:pStyle w:val="NoSpacing"/>
        <w:ind w:firstLine="720"/>
        <w:jc w:val="both"/>
        <w:rPr>
          <w:rFonts w:asciiTheme="majorBidi" w:hAnsiTheme="majorBidi" w:cstheme="majorBidi"/>
          <w:color w:val="000000" w:themeColor="text1"/>
          <w:sz w:val="28"/>
          <w:szCs w:val="28"/>
          <w:lang w:bidi="he-IL"/>
        </w:rPr>
      </w:pPr>
      <w:r w:rsidRPr="001636D2">
        <w:rPr>
          <w:rFonts w:asciiTheme="majorBidi" w:hAnsiTheme="majorBidi" w:cstheme="majorBidi"/>
          <w:color w:val="000000" w:themeColor="text1"/>
          <w:sz w:val="28"/>
          <w:szCs w:val="28"/>
          <w:lang w:bidi="he-IL"/>
        </w:rPr>
        <w:t xml:space="preserve">In light of this, it is truly phenomenal that the deliverance of Israel at Yam </w:t>
      </w:r>
      <w:proofErr w:type="spellStart"/>
      <w:r w:rsidRPr="001636D2">
        <w:rPr>
          <w:rFonts w:asciiTheme="majorBidi" w:hAnsiTheme="majorBidi" w:cstheme="majorBidi"/>
          <w:color w:val="000000" w:themeColor="text1"/>
          <w:sz w:val="28"/>
          <w:szCs w:val="28"/>
          <w:lang w:bidi="he-IL"/>
        </w:rPr>
        <w:t>Suf</w:t>
      </w:r>
      <w:proofErr w:type="spellEnd"/>
      <w:r w:rsidRPr="001636D2">
        <w:rPr>
          <w:rFonts w:asciiTheme="majorBidi" w:hAnsiTheme="majorBidi" w:cstheme="majorBidi"/>
          <w:color w:val="000000" w:themeColor="text1"/>
          <w:sz w:val="28"/>
          <w:szCs w:val="28"/>
          <w:lang w:bidi="he-IL"/>
        </w:rPr>
        <w:t xml:space="preserve"> is so distinctly marked and remembered, treasured and revered in the Jewish memory bank. The reason for this exceptional survival of historic memory is that it was made part of Jewish religious ritual, incorporated in the Torah itself, and commemorated on a special Shabbat named for the event. It thus did not have to rely on historic truth and memory alone to preserve it for posterity.</w:t>
      </w:r>
    </w:p>
    <w:p w14:paraId="4D59C302" w14:textId="77777777" w:rsidR="001636D2" w:rsidRPr="001636D2" w:rsidRDefault="001636D2" w:rsidP="001636D2">
      <w:pPr>
        <w:pStyle w:val="NoSpacing"/>
        <w:jc w:val="both"/>
        <w:rPr>
          <w:rFonts w:asciiTheme="majorBidi" w:hAnsiTheme="majorBidi" w:cstheme="majorBidi"/>
          <w:color w:val="000000" w:themeColor="text1"/>
          <w:sz w:val="28"/>
          <w:szCs w:val="28"/>
          <w:lang w:bidi="he-IL"/>
        </w:rPr>
      </w:pPr>
      <w:r w:rsidRPr="001636D2">
        <w:rPr>
          <w:rFonts w:asciiTheme="majorBidi" w:hAnsiTheme="majorBidi" w:cstheme="majorBidi"/>
          <w:color w:val="000000" w:themeColor="text1"/>
          <w:sz w:val="28"/>
          <w:szCs w:val="28"/>
          <w:lang w:bidi="he-IL"/>
        </w:rPr>
        <w:t> </w:t>
      </w:r>
    </w:p>
    <w:p w14:paraId="079B0271" w14:textId="2830BCFC" w:rsidR="001636D2" w:rsidRPr="001636D2" w:rsidRDefault="001636D2" w:rsidP="001636D2">
      <w:pPr>
        <w:pStyle w:val="NoSpacing"/>
        <w:ind w:firstLine="720"/>
        <w:jc w:val="both"/>
        <w:rPr>
          <w:rFonts w:asciiTheme="majorBidi" w:hAnsiTheme="majorBidi" w:cstheme="majorBidi"/>
          <w:color w:val="000000" w:themeColor="text1"/>
          <w:sz w:val="28"/>
          <w:szCs w:val="28"/>
          <w:lang w:bidi="he-IL"/>
        </w:rPr>
      </w:pPr>
      <w:r w:rsidRPr="001636D2">
        <w:rPr>
          <w:rFonts w:asciiTheme="majorBidi" w:hAnsiTheme="majorBidi" w:cstheme="majorBidi"/>
          <w:color w:val="000000" w:themeColor="text1"/>
          <w:sz w:val="28"/>
          <w:szCs w:val="28"/>
          <w:lang w:bidi="he-IL"/>
        </w:rPr>
        <w:t>Religious ritual remains the surest way of preserving historical memory, far stronger than May Day parades and twenty-one</w:t>
      </w:r>
      <w:r>
        <w:rPr>
          <w:rFonts w:asciiTheme="majorBidi" w:hAnsiTheme="majorBidi" w:cstheme="majorBidi"/>
          <w:color w:val="000000" w:themeColor="text1"/>
          <w:sz w:val="28"/>
          <w:szCs w:val="28"/>
          <w:lang w:bidi="he-IL"/>
        </w:rPr>
        <w:t>-</w:t>
      </w:r>
      <w:r w:rsidRPr="001636D2">
        <w:rPr>
          <w:rFonts w:asciiTheme="majorBidi" w:hAnsiTheme="majorBidi" w:cstheme="majorBidi"/>
          <w:color w:val="000000" w:themeColor="text1"/>
          <w:sz w:val="28"/>
          <w:szCs w:val="28"/>
          <w:lang w:bidi="he-IL"/>
        </w:rPr>
        <w:t>gun salutes and salvos. Ritual alone may be unable to capture the emotion and atmosphere of the actual event but it is able to communicate the essential facts and import of the event to those who never witnessed or experienced it. The song of Moshe, Miriam and Israel still reverberates in the synagogues of the Jewish people and more importantly in their minds and hearts as well.</w:t>
      </w:r>
    </w:p>
    <w:p w14:paraId="1BA73F80" w14:textId="11C8BE02" w:rsidR="00F001DB" w:rsidRPr="001636D2" w:rsidRDefault="00F001DB" w:rsidP="001636D2">
      <w:pPr>
        <w:pStyle w:val="NoSpacing"/>
        <w:jc w:val="both"/>
        <w:rPr>
          <w:rFonts w:asciiTheme="majorBidi" w:hAnsiTheme="majorBidi" w:cstheme="majorBidi"/>
          <w:color w:val="000000" w:themeColor="text1"/>
          <w:sz w:val="28"/>
          <w:szCs w:val="28"/>
          <w:lang w:bidi="he-IL"/>
        </w:rPr>
      </w:pPr>
      <w:r w:rsidRPr="001636D2">
        <w:rPr>
          <w:rFonts w:asciiTheme="majorBidi" w:hAnsiTheme="majorBidi" w:cstheme="majorBidi"/>
          <w:color w:val="000000" w:themeColor="text1"/>
          <w:sz w:val="28"/>
          <w:szCs w:val="28"/>
          <w:lang w:bidi="he-IL"/>
        </w:rPr>
        <w:t> </w:t>
      </w:r>
    </w:p>
    <w:p w14:paraId="310A671A" w14:textId="17312172" w:rsidR="00123DCA" w:rsidRPr="001636D2" w:rsidRDefault="007633ED" w:rsidP="001636D2">
      <w:pPr>
        <w:pStyle w:val="NoSpacing"/>
        <w:jc w:val="both"/>
        <w:rPr>
          <w:rFonts w:asciiTheme="majorBidi" w:hAnsiTheme="majorBidi" w:cstheme="majorBidi"/>
          <w:i/>
          <w:iCs/>
          <w:color w:val="000000" w:themeColor="text1"/>
          <w:sz w:val="28"/>
          <w:szCs w:val="28"/>
        </w:rPr>
      </w:pPr>
      <w:r w:rsidRPr="001636D2">
        <w:rPr>
          <w:rFonts w:asciiTheme="majorBidi" w:hAnsiTheme="majorBidi" w:cstheme="majorBidi"/>
          <w:i/>
          <w:iCs/>
          <w:color w:val="000000" w:themeColor="text1"/>
          <w:sz w:val="28"/>
          <w:szCs w:val="28"/>
        </w:rPr>
        <w:t>Reprinted from this week’s website of rabbiwein.com</w:t>
      </w:r>
    </w:p>
    <w:p w14:paraId="52DCDF97" w14:textId="77777777" w:rsidR="00802871" w:rsidRPr="001636D2" w:rsidRDefault="00802871" w:rsidP="001636D2">
      <w:pPr>
        <w:pStyle w:val="NoSpacing"/>
        <w:jc w:val="both"/>
        <w:rPr>
          <w:rFonts w:asciiTheme="majorBidi" w:hAnsiTheme="majorBidi" w:cstheme="majorBidi"/>
          <w:i/>
          <w:iCs/>
          <w:color w:val="000000" w:themeColor="text1"/>
          <w:sz w:val="28"/>
          <w:szCs w:val="28"/>
        </w:rPr>
      </w:pPr>
    </w:p>
    <w:p w14:paraId="4DCC34E3" w14:textId="1A363FAE" w:rsidR="002F2996" w:rsidRDefault="00123DCA" w:rsidP="001636D2">
      <w:pPr>
        <w:pStyle w:val="NoSpacing"/>
        <w:jc w:val="both"/>
        <w:rPr>
          <w:rFonts w:asciiTheme="majorBidi" w:hAnsiTheme="majorBidi" w:cstheme="majorBidi"/>
          <w:i/>
          <w:iCs/>
          <w:color w:val="000000" w:themeColor="text1"/>
          <w:sz w:val="28"/>
          <w:szCs w:val="28"/>
        </w:rPr>
      </w:pPr>
      <w:r w:rsidRPr="00802871">
        <w:rPr>
          <w:rFonts w:asciiTheme="majorBidi" w:hAnsiTheme="majorBidi" w:cstheme="majorBidi"/>
          <w:i/>
          <w:iCs/>
          <w:color w:val="000000" w:themeColor="text1"/>
          <w:sz w:val="28"/>
          <w:szCs w:val="28"/>
        </w:rPr>
        <w:br w:type="page"/>
      </w:r>
    </w:p>
    <w:p w14:paraId="19E6A1A4" w14:textId="77777777" w:rsidR="00D81534" w:rsidRDefault="00D81534" w:rsidP="00D81534">
      <w:pPr>
        <w:pStyle w:val="NoSpacing"/>
        <w:jc w:val="center"/>
        <w:rPr>
          <w:rFonts w:asciiTheme="majorBidi" w:hAnsiTheme="majorBidi" w:cstheme="majorBidi"/>
          <w:b/>
          <w:bCs/>
          <w:color w:val="000000" w:themeColor="text1"/>
          <w:sz w:val="72"/>
          <w:szCs w:val="72"/>
        </w:rPr>
      </w:pPr>
      <w:r w:rsidRPr="00D81534">
        <w:rPr>
          <w:rFonts w:asciiTheme="majorBidi" w:hAnsiTheme="majorBidi" w:cstheme="majorBidi"/>
          <w:b/>
          <w:bCs/>
          <w:color w:val="000000" w:themeColor="text1"/>
          <w:sz w:val="72"/>
          <w:szCs w:val="72"/>
        </w:rPr>
        <w:lastRenderedPageBreak/>
        <w:t xml:space="preserve">The Story of Rabbi </w:t>
      </w:r>
    </w:p>
    <w:p w14:paraId="2E35ACD6" w14:textId="517F40D2" w:rsidR="0070105B" w:rsidRPr="00D81534" w:rsidRDefault="00D81534" w:rsidP="00D81534">
      <w:pPr>
        <w:pStyle w:val="NoSpacing"/>
        <w:jc w:val="center"/>
        <w:rPr>
          <w:rFonts w:asciiTheme="majorBidi" w:hAnsiTheme="majorBidi" w:cstheme="majorBidi"/>
          <w:b/>
          <w:bCs/>
          <w:color w:val="000000" w:themeColor="text1"/>
          <w:sz w:val="72"/>
          <w:szCs w:val="72"/>
        </w:rPr>
      </w:pPr>
      <w:r w:rsidRPr="00D81534">
        <w:rPr>
          <w:rFonts w:asciiTheme="majorBidi" w:hAnsiTheme="majorBidi" w:cstheme="majorBidi"/>
          <w:b/>
          <w:bCs/>
          <w:color w:val="000000" w:themeColor="text1"/>
          <w:sz w:val="72"/>
          <w:szCs w:val="72"/>
        </w:rPr>
        <w:t xml:space="preserve">Meir Baal </w:t>
      </w:r>
      <w:proofErr w:type="spellStart"/>
      <w:r w:rsidRPr="00D81534">
        <w:rPr>
          <w:rFonts w:asciiTheme="majorBidi" w:hAnsiTheme="majorBidi" w:cstheme="majorBidi"/>
          <w:b/>
          <w:bCs/>
          <w:color w:val="000000" w:themeColor="text1"/>
          <w:sz w:val="72"/>
          <w:szCs w:val="72"/>
        </w:rPr>
        <w:t>Haneis</w:t>
      </w:r>
      <w:proofErr w:type="spellEnd"/>
    </w:p>
    <w:p w14:paraId="5E1B1778" w14:textId="5060348E" w:rsidR="0070105B" w:rsidRPr="0070105B" w:rsidRDefault="0070105B" w:rsidP="001636D2">
      <w:pPr>
        <w:pStyle w:val="NoSpacing"/>
        <w:jc w:val="both"/>
        <w:rPr>
          <w:rFonts w:asciiTheme="majorBidi" w:hAnsiTheme="majorBidi" w:cstheme="majorBidi"/>
          <w:i/>
          <w:iCs/>
          <w:color w:val="000000" w:themeColor="text1"/>
          <w:sz w:val="28"/>
          <w:szCs w:val="28"/>
        </w:rPr>
      </w:pPr>
    </w:p>
    <w:p w14:paraId="34DB31BF" w14:textId="356C4A53" w:rsidR="0024788D" w:rsidRPr="0024788D" w:rsidRDefault="0024788D" w:rsidP="0024788D">
      <w:pPr>
        <w:pStyle w:val="NoSpacing"/>
        <w:ind w:firstLine="720"/>
        <w:jc w:val="center"/>
        <w:rPr>
          <w:rFonts w:asciiTheme="majorBidi" w:hAnsiTheme="majorBidi" w:cstheme="majorBidi"/>
          <w:b/>
          <w:bCs/>
          <w:sz w:val="28"/>
          <w:szCs w:val="28"/>
        </w:rPr>
      </w:pPr>
      <w:r w:rsidRPr="0024788D">
        <w:rPr>
          <w:b/>
          <w:bCs/>
          <w:noProof/>
        </w:rPr>
        <w:drawing>
          <wp:inline distT="0" distB="0" distL="0" distR="0" wp14:anchorId="03378C9F" wp14:editId="6C19D0CD">
            <wp:extent cx="5943600" cy="39573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957320"/>
                    </a:xfrm>
                    <a:prstGeom prst="rect">
                      <a:avLst/>
                    </a:prstGeom>
                  </pic:spPr>
                </pic:pic>
              </a:graphicData>
            </a:graphic>
          </wp:inline>
        </w:drawing>
      </w:r>
    </w:p>
    <w:p w14:paraId="166C23C1" w14:textId="38956E96" w:rsidR="0024788D" w:rsidRPr="0024788D" w:rsidRDefault="0024788D" w:rsidP="0024788D">
      <w:pPr>
        <w:pStyle w:val="NoSpacing"/>
        <w:ind w:firstLine="720"/>
        <w:jc w:val="center"/>
        <w:rPr>
          <w:rFonts w:asciiTheme="majorBidi" w:hAnsiTheme="majorBidi" w:cstheme="majorBidi"/>
          <w:b/>
          <w:bCs/>
          <w:sz w:val="28"/>
          <w:szCs w:val="28"/>
        </w:rPr>
      </w:pPr>
      <w:r w:rsidRPr="0024788D">
        <w:rPr>
          <w:rFonts w:asciiTheme="majorBidi" w:hAnsiTheme="majorBidi" w:cstheme="majorBidi"/>
          <w:b/>
          <w:bCs/>
          <w:sz w:val="28"/>
          <w:szCs w:val="28"/>
        </w:rPr>
        <w:t xml:space="preserve">The Burial place of Rabbi Meir Ball </w:t>
      </w:r>
      <w:proofErr w:type="spellStart"/>
      <w:r w:rsidRPr="0024788D">
        <w:rPr>
          <w:rFonts w:asciiTheme="majorBidi" w:hAnsiTheme="majorBidi" w:cstheme="majorBidi"/>
          <w:b/>
          <w:bCs/>
          <w:sz w:val="28"/>
          <w:szCs w:val="28"/>
        </w:rPr>
        <w:t>Haness</w:t>
      </w:r>
      <w:proofErr w:type="spellEnd"/>
      <w:r w:rsidRPr="0024788D">
        <w:rPr>
          <w:rFonts w:asciiTheme="majorBidi" w:hAnsiTheme="majorBidi" w:cstheme="majorBidi"/>
          <w:b/>
          <w:bCs/>
          <w:sz w:val="28"/>
          <w:szCs w:val="28"/>
        </w:rPr>
        <w:t xml:space="preserve"> (Master of Miracles)</w:t>
      </w:r>
    </w:p>
    <w:p w14:paraId="03B36D20" w14:textId="77777777" w:rsidR="0024788D" w:rsidRDefault="0024788D" w:rsidP="0070105B">
      <w:pPr>
        <w:pStyle w:val="NoSpacing"/>
        <w:ind w:firstLine="720"/>
        <w:jc w:val="both"/>
        <w:rPr>
          <w:rFonts w:asciiTheme="majorBidi" w:hAnsiTheme="majorBidi" w:cstheme="majorBidi"/>
          <w:sz w:val="28"/>
          <w:szCs w:val="28"/>
        </w:rPr>
      </w:pPr>
    </w:p>
    <w:p w14:paraId="25DAFB5A" w14:textId="58104853" w:rsidR="0070105B" w:rsidRDefault="0070105B" w:rsidP="0070105B">
      <w:pPr>
        <w:pStyle w:val="NoSpacing"/>
        <w:ind w:firstLine="720"/>
        <w:jc w:val="both"/>
        <w:rPr>
          <w:rFonts w:asciiTheme="majorBidi" w:hAnsiTheme="majorBidi" w:cstheme="majorBidi"/>
          <w:sz w:val="28"/>
          <w:szCs w:val="28"/>
        </w:rPr>
      </w:pPr>
      <w:r w:rsidRPr="0070105B">
        <w:rPr>
          <w:rFonts w:asciiTheme="majorBidi" w:hAnsiTheme="majorBidi" w:cstheme="majorBidi"/>
          <w:sz w:val="28"/>
          <w:szCs w:val="28"/>
        </w:rPr>
        <w:t xml:space="preserve">RABBI MEIR BAAL HANEIS (Rabbi Meir, Master of Miracles) was a great sage who lived in the Mishnaic era. The name "Meir" is actually a sobriquet — his real name is thought to have been </w:t>
      </w:r>
      <w:proofErr w:type="spellStart"/>
      <w:r w:rsidRPr="0070105B">
        <w:rPr>
          <w:rFonts w:asciiTheme="majorBidi" w:hAnsiTheme="majorBidi" w:cstheme="majorBidi"/>
          <w:sz w:val="28"/>
          <w:szCs w:val="28"/>
        </w:rPr>
        <w:t>Nahori</w:t>
      </w:r>
      <w:proofErr w:type="spellEnd"/>
      <w:r w:rsidRPr="0070105B">
        <w:rPr>
          <w:rFonts w:asciiTheme="majorBidi" w:hAnsiTheme="majorBidi" w:cstheme="majorBidi"/>
          <w:sz w:val="28"/>
          <w:szCs w:val="28"/>
        </w:rPr>
        <w:t xml:space="preserve"> or Misha. The name Meir, meaning "Illuminator" in Hebrew, was given to him because he “enlightened” the eyes of scholars in Torah study and to know the light of G-d. The epithet ‘Baal </w:t>
      </w:r>
      <w:proofErr w:type="spellStart"/>
      <w:r w:rsidRPr="0070105B">
        <w:rPr>
          <w:rFonts w:asciiTheme="majorBidi" w:hAnsiTheme="majorBidi" w:cstheme="majorBidi"/>
          <w:sz w:val="28"/>
          <w:szCs w:val="28"/>
        </w:rPr>
        <w:t>Haneis</w:t>
      </w:r>
      <w:proofErr w:type="spellEnd"/>
      <w:r w:rsidRPr="0070105B">
        <w:rPr>
          <w:rFonts w:asciiTheme="majorBidi" w:hAnsiTheme="majorBidi" w:cstheme="majorBidi"/>
          <w:sz w:val="28"/>
          <w:szCs w:val="28"/>
        </w:rPr>
        <w:t xml:space="preserve">’ means "the master of miracles” which was added due to the wondrous miracles that G-d performs in his merit. </w:t>
      </w:r>
    </w:p>
    <w:p w14:paraId="03C640B0" w14:textId="77777777" w:rsidR="0070105B" w:rsidRDefault="0070105B" w:rsidP="0070105B">
      <w:pPr>
        <w:pStyle w:val="NoSpacing"/>
        <w:ind w:firstLine="720"/>
        <w:jc w:val="both"/>
        <w:rPr>
          <w:rFonts w:asciiTheme="majorBidi" w:hAnsiTheme="majorBidi" w:cstheme="majorBidi"/>
          <w:sz w:val="28"/>
          <w:szCs w:val="28"/>
        </w:rPr>
      </w:pPr>
      <w:r w:rsidRPr="0070105B">
        <w:rPr>
          <w:rFonts w:asciiTheme="majorBidi" w:hAnsiTheme="majorBidi" w:cstheme="majorBidi"/>
          <w:sz w:val="28"/>
          <w:szCs w:val="28"/>
        </w:rPr>
        <w:t xml:space="preserve">At the end of 66 CE, there was a Jewish revolt in Judea stemming from Greek and Jewish religious tension. According to the Talmud, Nero Claudius Caesar (37-68 CE) fifth and last Roman Emperor of the Julio-Claudian dynasty, wanted to lead his army into battle against Jerusalem. </w:t>
      </w:r>
    </w:p>
    <w:p w14:paraId="6B445709" w14:textId="57C03BCB" w:rsidR="0070105B" w:rsidRDefault="0070105B" w:rsidP="0070105B">
      <w:pPr>
        <w:pStyle w:val="NoSpacing"/>
        <w:ind w:firstLine="720"/>
        <w:jc w:val="both"/>
        <w:rPr>
          <w:rFonts w:asciiTheme="majorBidi" w:hAnsiTheme="majorBidi" w:cstheme="majorBidi"/>
          <w:sz w:val="28"/>
          <w:szCs w:val="28"/>
        </w:rPr>
      </w:pPr>
      <w:r w:rsidRPr="0070105B">
        <w:rPr>
          <w:rFonts w:asciiTheme="majorBidi" w:hAnsiTheme="majorBidi" w:cstheme="majorBidi"/>
          <w:sz w:val="28"/>
          <w:szCs w:val="28"/>
        </w:rPr>
        <w:lastRenderedPageBreak/>
        <w:t xml:space="preserve">He wished to determine if he would be successful in destroying </w:t>
      </w:r>
      <w:r>
        <w:rPr>
          <w:rFonts w:asciiTheme="majorBidi" w:hAnsiTheme="majorBidi" w:cstheme="majorBidi"/>
          <w:sz w:val="28"/>
          <w:szCs w:val="28"/>
        </w:rPr>
        <w:t>the Holy City</w:t>
      </w:r>
      <w:r w:rsidRPr="0070105B">
        <w:rPr>
          <w:rFonts w:asciiTheme="majorBidi" w:hAnsiTheme="majorBidi" w:cstheme="majorBidi"/>
          <w:sz w:val="28"/>
          <w:szCs w:val="28"/>
        </w:rPr>
        <w:t xml:space="preserve">. He therefore shot arrows in all four directions. Miraculously they all fell towards Jerusalem. He took this as a heavenly sign that he would be victorious. He then asked a passing child to repeat the Scriptural verse he had learned that day. The child quoted a verse in Ezekiel 25-14 "I will take revenge of Edom, through the Jewish people". </w:t>
      </w:r>
    </w:p>
    <w:p w14:paraId="04C2C9A5" w14:textId="3FBE6BD3" w:rsidR="0024788D" w:rsidRDefault="0024788D" w:rsidP="0024788D">
      <w:pPr>
        <w:pStyle w:val="NoSpacing"/>
        <w:jc w:val="both"/>
        <w:rPr>
          <w:rFonts w:asciiTheme="majorBidi" w:hAnsiTheme="majorBidi" w:cstheme="majorBidi"/>
          <w:sz w:val="28"/>
          <w:szCs w:val="28"/>
        </w:rPr>
      </w:pPr>
    </w:p>
    <w:p w14:paraId="073B4FED" w14:textId="34C4704E" w:rsidR="0024788D" w:rsidRPr="0024788D" w:rsidRDefault="0024788D" w:rsidP="0024788D">
      <w:pPr>
        <w:pStyle w:val="NoSpacing"/>
        <w:jc w:val="center"/>
        <w:rPr>
          <w:rFonts w:asciiTheme="majorBidi" w:hAnsiTheme="majorBidi" w:cstheme="majorBidi"/>
          <w:b/>
          <w:bCs/>
          <w:sz w:val="28"/>
          <w:szCs w:val="28"/>
        </w:rPr>
      </w:pPr>
      <w:r w:rsidRPr="0024788D">
        <w:rPr>
          <w:rFonts w:asciiTheme="majorBidi" w:hAnsiTheme="majorBidi" w:cstheme="majorBidi"/>
          <w:b/>
          <w:bCs/>
          <w:sz w:val="28"/>
          <w:szCs w:val="28"/>
        </w:rPr>
        <w:t>A Roman Emperor Ran Away from Divine Retribution</w:t>
      </w:r>
    </w:p>
    <w:p w14:paraId="2221A92A" w14:textId="77777777" w:rsidR="0070105B" w:rsidRDefault="0070105B" w:rsidP="0070105B">
      <w:pPr>
        <w:pStyle w:val="NoSpacing"/>
        <w:ind w:firstLine="720"/>
        <w:jc w:val="both"/>
        <w:rPr>
          <w:rFonts w:asciiTheme="majorBidi" w:hAnsiTheme="majorBidi" w:cstheme="majorBidi"/>
          <w:sz w:val="28"/>
          <w:szCs w:val="28"/>
        </w:rPr>
      </w:pPr>
      <w:r w:rsidRPr="0070105B">
        <w:rPr>
          <w:rFonts w:asciiTheme="majorBidi" w:hAnsiTheme="majorBidi" w:cstheme="majorBidi"/>
          <w:sz w:val="28"/>
          <w:szCs w:val="28"/>
        </w:rPr>
        <w:t xml:space="preserve">Nero became terrified. He said to himself, "G-d wants me to destroy His House and later avenge Himself in me!" Nero decided to flee to Rome and convert to Judaism to avoid Divine retribution. </w:t>
      </w:r>
    </w:p>
    <w:p w14:paraId="56E3A26D" w14:textId="77777777" w:rsidR="00D81534" w:rsidRDefault="0070105B" w:rsidP="0070105B">
      <w:pPr>
        <w:pStyle w:val="NoSpacing"/>
        <w:ind w:firstLine="720"/>
        <w:jc w:val="both"/>
        <w:rPr>
          <w:rFonts w:asciiTheme="majorBidi" w:hAnsiTheme="majorBidi" w:cstheme="majorBidi"/>
          <w:sz w:val="28"/>
          <w:szCs w:val="28"/>
        </w:rPr>
      </w:pPr>
      <w:r w:rsidRPr="0070105B">
        <w:rPr>
          <w:rFonts w:asciiTheme="majorBidi" w:hAnsiTheme="majorBidi" w:cstheme="majorBidi"/>
          <w:sz w:val="28"/>
          <w:szCs w:val="28"/>
        </w:rPr>
        <w:t xml:space="preserve">Vespasian was then dispatched in his stead to put down the rebellion. Jewish tradition reports that Rabbi Meir was a descendant of Emperor Nero. Rabbi Meir studied under Rabbi </w:t>
      </w:r>
      <w:proofErr w:type="spellStart"/>
      <w:r w:rsidRPr="0070105B">
        <w:rPr>
          <w:rFonts w:asciiTheme="majorBidi" w:hAnsiTheme="majorBidi" w:cstheme="majorBidi"/>
          <w:sz w:val="28"/>
          <w:szCs w:val="28"/>
        </w:rPr>
        <w:t>Yishmael</w:t>
      </w:r>
      <w:proofErr w:type="spellEnd"/>
      <w:r w:rsidRPr="0070105B">
        <w:rPr>
          <w:rFonts w:asciiTheme="majorBidi" w:hAnsiTheme="majorBidi" w:cstheme="majorBidi"/>
          <w:sz w:val="28"/>
          <w:szCs w:val="28"/>
        </w:rPr>
        <w:t xml:space="preserve"> and then under Rabbi </w:t>
      </w:r>
      <w:proofErr w:type="spellStart"/>
      <w:r w:rsidRPr="0070105B">
        <w:rPr>
          <w:rFonts w:asciiTheme="majorBidi" w:hAnsiTheme="majorBidi" w:cstheme="majorBidi"/>
          <w:sz w:val="28"/>
          <w:szCs w:val="28"/>
        </w:rPr>
        <w:t>Akiva</w:t>
      </w:r>
      <w:proofErr w:type="spellEnd"/>
      <w:r w:rsidRPr="0070105B">
        <w:rPr>
          <w:rFonts w:asciiTheme="majorBidi" w:hAnsiTheme="majorBidi" w:cstheme="majorBidi"/>
          <w:sz w:val="28"/>
          <w:szCs w:val="28"/>
        </w:rPr>
        <w:t xml:space="preserve">. He also studied under the famed scholar Elisha ben </w:t>
      </w:r>
      <w:proofErr w:type="spellStart"/>
      <w:r w:rsidRPr="0070105B">
        <w:rPr>
          <w:rFonts w:asciiTheme="majorBidi" w:hAnsiTheme="majorBidi" w:cstheme="majorBidi"/>
          <w:sz w:val="28"/>
          <w:szCs w:val="28"/>
        </w:rPr>
        <w:t>Avuya</w:t>
      </w:r>
      <w:proofErr w:type="spellEnd"/>
      <w:r w:rsidRPr="0070105B">
        <w:rPr>
          <w:rFonts w:asciiTheme="majorBidi" w:hAnsiTheme="majorBidi" w:cstheme="majorBidi"/>
          <w:sz w:val="28"/>
          <w:szCs w:val="28"/>
        </w:rPr>
        <w:t xml:space="preserve">, who after adopting a worldview considered heretical by his fellow </w:t>
      </w:r>
      <w:proofErr w:type="spellStart"/>
      <w:r w:rsidRPr="0070105B">
        <w:rPr>
          <w:rFonts w:asciiTheme="majorBidi" w:hAnsiTheme="majorBidi" w:cstheme="majorBidi"/>
          <w:sz w:val="28"/>
          <w:szCs w:val="28"/>
        </w:rPr>
        <w:t>Tannaim</w:t>
      </w:r>
      <w:proofErr w:type="spellEnd"/>
      <w:r w:rsidRPr="0070105B">
        <w:rPr>
          <w:rFonts w:asciiTheme="majorBidi" w:hAnsiTheme="majorBidi" w:cstheme="majorBidi"/>
          <w:sz w:val="28"/>
          <w:szCs w:val="28"/>
        </w:rPr>
        <w:t xml:space="preserve">, the rabbis of the Talmud refrained from relating teachings in his name and referred to him as </w:t>
      </w:r>
      <w:proofErr w:type="spellStart"/>
      <w:r w:rsidRPr="0070105B">
        <w:rPr>
          <w:rFonts w:asciiTheme="majorBidi" w:hAnsiTheme="majorBidi" w:cstheme="majorBidi"/>
          <w:sz w:val="28"/>
          <w:szCs w:val="28"/>
        </w:rPr>
        <w:t>Acher</w:t>
      </w:r>
      <w:proofErr w:type="spellEnd"/>
      <w:r w:rsidRPr="0070105B">
        <w:rPr>
          <w:rFonts w:asciiTheme="majorBidi" w:hAnsiTheme="majorBidi" w:cstheme="majorBidi"/>
          <w:sz w:val="28"/>
          <w:szCs w:val="28"/>
        </w:rPr>
        <w:t xml:space="preserve">, the "Other One". </w:t>
      </w:r>
    </w:p>
    <w:p w14:paraId="6DCC8D74" w14:textId="77777777" w:rsidR="00D81534" w:rsidRDefault="0070105B" w:rsidP="0070105B">
      <w:pPr>
        <w:pStyle w:val="NoSpacing"/>
        <w:ind w:firstLine="720"/>
        <w:jc w:val="both"/>
        <w:rPr>
          <w:rFonts w:asciiTheme="majorBidi" w:hAnsiTheme="majorBidi" w:cstheme="majorBidi"/>
          <w:sz w:val="28"/>
          <w:szCs w:val="28"/>
        </w:rPr>
      </w:pPr>
      <w:r w:rsidRPr="0070105B">
        <w:rPr>
          <w:rFonts w:asciiTheme="majorBidi" w:hAnsiTheme="majorBidi" w:cstheme="majorBidi"/>
          <w:sz w:val="28"/>
          <w:szCs w:val="28"/>
        </w:rPr>
        <w:t xml:space="preserve">Rabbi Meir continued studying under him while at the same time used their relationship to implore him incessantly to repent his ways and return to the fold. When Elisha was on his deathbed Rabbi Meir was there and one last time begged him to repent. </w:t>
      </w:r>
    </w:p>
    <w:p w14:paraId="62A8A4A1" w14:textId="77777777" w:rsidR="00D81534" w:rsidRDefault="0070105B" w:rsidP="0070105B">
      <w:pPr>
        <w:pStyle w:val="NoSpacing"/>
        <w:ind w:firstLine="720"/>
        <w:jc w:val="both"/>
        <w:rPr>
          <w:rFonts w:asciiTheme="majorBidi" w:hAnsiTheme="majorBidi" w:cstheme="majorBidi"/>
          <w:sz w:val="28"/>
          <w:szCs w:val="28"/>
        </w:rPr>
      </w:pPr>
      <w:r w:rsidRPr="0070105B">
        <w:rPr>
          <w:rFonts w:asciiTheme="majorBidi" w:hAnsiTheme="majorBidi" w:cstheme="majorBidi"/>
          <w:sz w:val="28"/>
          <w:szCs w:val="28"/>
        </w:rPr>
        <w:t xml:space="preserve">Elisha asked "After all I have done, will I still be accepted? </w:t>
      </w:r>
    </w:p>
    <w:p w14:paraId="4C3A2EFC" w14:textId="6F153ED1" w:rsidR="00D81534" w:rsidRDefault="0070105B" w:rsidP="0070105B">
      <w:pPr>
        <w:pStyle w:val="NoSpacing"/>
        <w:ind w:firstLine="720"/>
        <w:jc w:val="both"/>
        <w:rPr>
          <w:rFonts w:asciiTheme="majorBidi" w:hAnsiTheme="majorBidi" w:cstheme="majorBidi"/>
          <w:sz w:val="28"/>
          <w:szCs w:val="28"/>
        </w:rPr>
      </w:pPr>
      <w:r w:rsidRPr="0070105B">
        <w:rPr>
          <w:rFonts w:asciiTheme="majorBidi" w:hAnsiTheme="majorBidi" w:cstheme="majorBidi"/>
          <w:sz w:val="28"/>
          <w:szCs w:val="28"/>
        </w:rPr>
        <w:t xml:space="preserve">Rabbi Meir said: Is it not written: You return a person to dust (Psalm 90:3) which means, even to the point that a life is ground to the dust one can return. Elisha ben </w:t>
      </w:r>
      <w:proofErr w:type="spellStart"/>
      <w:r w:rsidRPr="0070105B">
        <w:rPr>
          <w:rFonts w:asciiTheme="majorBidi" w:hAnsiTheme="majorBidi" w:cstheme="majorBidi"/>
          <w:sz w:val="28"/>
          <w:szCs w:val="28"/>
        </w:rPr>
        <w:t>Abuya</w:t>
      </w:r>
      <w:proofErr w:type="spellEnd"/>
      <w:r w:rsidRPr="0070105B">
        <w:rPr>
          <w:rFonts w:asciiTheme="majorBidi" w:hAnsiTheme="majorBidi" w:cstheme="majorBidi"/>
          <w:sz w:val="28"/>
          <w:szCs w:val="28"/>
        </w:rPr>
        <w:t xml:space="preserve"> cried and died. </w:t>
      </w:r>
    </w:p>
    <w:p w14:paraId="1D17DA01" w14:textId="3713186E" w:rsidR="0024788D" w:rsidRDefault="0024788D" w:rsidP="0024788D">
      <w:pPr>
        <w:pStyle w:val="NoSpacing"/>
        <w:jc w:val="both"/>
        <w:rPr>
          <w:rFonts w:asciiTheme="majorBidi" w:hAnsiTheme="majorBidi" w:cstheme="majorBidi"/>
          <w:sz w:val="28"/>
          <w:szCs w:val="28"/>
        </w:rPr>
      </w:pPr>
    </w:p>
    <w:p w14:paraId="729CF30C" w14:textId="670CF87E" w:rsidR="0024788D" w:rsidRPr="0024788D" w:rsidRDefault="0024788D" w:rsidP="0024788D">
      <w:pPr>
        <w:pStyle w:val="NoSpacing"/>
        <w:jc w:val="center"/>
        <w:rPr>
          <w:rFonts w:asciiTheme="majorBidi" w:hAnsiTheme="majorBidi" w:cstheme="majorBidi"/>
          <w:b/>
          <w:bCs/>
          <w:sz w:val="28"/>
          <w:szCs w:val="28"/>
        </w:rPr>
      </w:pPr>
      <w:r w:rsidRPr="0024788D">
        <w:rPr>
          <w:rFonts w:asciiTheme="majorBidi" w:hAnsiTheme="majorBidi" w:cstheme="majorBidi"/>
          <w:b/>
          <w:bCs/>
          <w:sz w:val="28"/>
          <w:szCs w:val="28"/>
        </w:rPr>
        <w:t>Prayer Over the Burning Grave of His Teacher</w:t>
      </w:r>
    </w:p>
    <w:p w14:paraId="1E2EDD20" w14:textId="77777777" w:rsidR="00D81534" w:rsidRDefault="0070105B" w:rsidP="0070105B">
      <w:pPr>
        <w:pStyle w:val="NoSpacing"/>
        <w:ind w:firstLine="720"/>
        <w:jc w:val="both"/>
        <w:rPr>
          <w:rFonts w:asciiTheme="majorBidi" w:hAnsiTheme="majorBidi" w:cstheme="majorBidi"/>
          <w:sz w:val="28"/>
          <w:szCs w:val="28"/>
        </w:rPr>
      </w:pPr>
      <w:r w:rsidRPr="0070105B">
        <w:rPr>
          <w:rFonts w:asciiTheme="majorBidi" w:hAnsiTheme="majorBidi" w:cstheme="majorBidi"/>
          <w:sz w:val="28"/>
          <w:szCs w:val="28"/>
        </w:rPr>
        <w:t xml:space="preserve">Rabbi Meir rejoiced and said "It seems to me that my teacher departed in a moment of repentance". When they buried him, a fierce fire came and began to burn his grave. They came and told Rabbi Meir: Your teacher's grave is burning. Rabbi Meir went out and spread his Tallis over Elisha's grave and prayed. The fire died down. </w:t>
      </w:r>
    </w:p>
    <w:p w14:paraId="385CDD91" w14:textId="77777777" w:rsidR="00D81534" w:rsidRDefault="0070105B" w:rsidP="0070105B">
      <w:pPr>
        <w:pStyle w:val="NoSpacing"/>
        <w:ind w:firstLine="720"/>
        <w:jc w:val="both"/>
        <w:rPr>
          <w:rFonts w:asciiTheme="majorBidi" w:hAnsiTheme="majorBidi" w:cstheme="majorBidi"/>
          <w:sz w:val="28"/>
          <w:szCs w:val="28"/>
        </w:rPr>
      </w:pPr>
      <w:r w:rsidRPr="0070105B">
        <w:rPr>
          <w:rFonts w:asciiTheme="majorBidi" w:hAnsiTheme="majorBidi" w:cstheme="majorBidi"/>
          <w:sz w:val="28"/>
          <w:szCs w:val="28"/>
        </w:rPr>
        <w:t xml:space="preserve">When later generations questioned how it was permitted for Rabbi Meir to continue studying under Elisha even after he had soured, the response was given that Rabbi Meir was very great and he was able to take only the good and reject the bad. Rabbi Meir became one of the greatest of the </w:t>
      </w:r>
      <w:proofErr w:type="spellStart"/>
      <w:r w:rsidRPr="0070105B">
        <w:rPr>
          <w:rFonts w:asciiTheme="majorBidi" w:hAnsiTheme="majorBidi" w:cstheme="majorBidi"/>
          <w:sz w:val="28"/>
          <w:szCs w:val="28"/>
        </w:rPr>
        <w:t>Tannaim</w:t>
      </w:r>
      <w:proofErr w:type="spellEnd"/>
      <w:r w:rsidRPr="0070105B">
        <w:rPr>
          <w:rFonts w:asciiTheme="majorBidi" w:hAnsiTheme="majorBidi" w:cstheme="majorBidi"/>
          <w:sz w:val="28"/>
          <w:szCs w:val="28"/>
        </w:rPr>
        <w:t xml:space="preserve">. </w:t>
      </w:r>
    </w:p>
    <w:p w14:paraId="05393A5B" w14:textId="77777777" w:rsidR="00D81534" w:rsidRDefault="0070105B" w:rsidP="0070105B">
      <w:pPr>
        <w:pStyle w:val="NoSpacing"/>
        <w:ind w:firstLine="720"/>
        <w:jc w:val="both"/>
        <w:rPr>
          <w:rFonts w:asciiTheme="majorBidi" w:hAnsiTheme="majorBidi" w:cstheme="majorBidi"/>
          <w:sz w:val="28"/>
          <w:szCs w:val="28"/>
        </w:rPr>
      </w:pPr>
      <w:r w:rsidRPr="0070105B">
        <w:rPr>
          <w:rFonts w:asciiTheme="majorBidi" w:hAnsiTheme="majorBidi" w:cstheme="majorBidi"/>
          <w:sz w:val="28"/>
          <w:szCs w:val="28"/>
        </w:rPr>
        <w:t>There are three hundred and thirty five laws in the Mishnah that are explicit quotes in the name of Rabbi Meir. In addition</w:t>
      </w:r>
      <w:r w:rsidR="00D81534">
        <w:rPr>
          <w:rFonts w:asciiTheme="majorBidi" w:hAnsiTheme="majorBidi" w:cstheme="majorBidi"/>
          <w:sz w:val="28"/>
          <w:szCs w:val="28"/>
        </w:rPr>
        <w:t>,</w:t>
      </w:r>
      <w:r w:rsidRPr="0070105B">
        <w:rPr>
          <w:rFonts w:asciiTheme="majorBidi" w:hAnsiTheme="majorBidi" w:cstheme="majorBidi"/>
          <w:sz w:val="28"/>
          <w:szCs w:val="28"/>
        </w:rPr>
        <w:t xml:space="preserve"> there is a rule in the Talmud that all anonymously authored opinions in the Mishnah are attributed to Rabbi Meir. One of the sages of the Talmud, Rav </w:t>
      </w:r>
      <w:proofErr w:type="spellStart"/>
      <w:r w:rsidRPr="0070105B">
        <w:rPr>
          <w:rFonts w:asciiTheme="majorBidi" w:hAnsiTheme="majorBidi" w:cstheme="majorBidi"/>
          <w:sz w:val="28"/>
          <w:szCs w:val="28"/>
        </w:rPr>
        <w:t>Acha</w:t>
      </w:r>
      <w:proofErr w:type="spellEnd"/>
      <w:r w:rsidRPr="0070105B">
        <w:rPr>
          <w:rFonts w:asciiTheme="majorBidi" w:hAnsiTheme="majorBidi" w:cstheme="majorBidi"/>
          <w:sz w:val="28"/>
          <w:szCs w:val="28"/>
        </w:rPr>
        <w:t xml:space="preserve"> Bar </w:t>
      </w:r>
      <w:proofErr w:type="spellStart"/>
      <w:r w:rsidRPr="0070105B">
        <w:rPr>
          <w:rFonts w:asciiTheme="majorBidi" w:hAnsiTheme="majorBidi" w:cstheme="majorBidi"/>
          <w:sz w:val="28"/>
          <w:szCs w:val="28"/>
        </w:rPr>
        <w:t>Chanina</w:t>
      </w:r>
      <w:proofErr w:type="spellEnd"/>
      <w:r w:rsidRPr="0070105B">
        <w:rPr>
          <w:rFonts w:asciiTheme="majorBidi" w:hAnsiTheme="majorBidi" w:cstheme="majorBidi"/>
          <w:sz w:val="28"/>
          <w:szCs w:val="28"/>
        </w:rPr>
        <w:t xml:space="preserve"> </w:t>
      </w:r>
      <w:proofErr w:type="spellStart"/>
      <w:r w:rsidRPr="0070105B">
        <w:rPr>
          <w:rFonts w:asciiTheme="majorBidi" w:hAnsiTheme="majorBidi" w:cstheme="majorBidi"/>
          <w:sz w:val="28"/>
          <w:szCs w:val="28"/>
        </w:rPr>
        <w:t>said:There</w:t>
      </w:r>
      <w:proofErr w:type="spellEnd"/>
      <w:r w:rsidRPr="0070105B">
        <w:rPr>
          <w:rFonts w:asciiTheme="majorBidi" w:hAnsiTheme="majorBidi" w:cstheme="majorBidi"/>
          <w:sz w:val="28"/>
          <w:szCs w:val="28"/>
        </w:rPr>
        <w:t xml:space="preserve"> is no question that Rabbi </w:t>
      </w:r>
      <w:r w:rsidRPr="0070105B">
        <w:rPr>
          <w:rFonts w:asciiTheme="majorBidi" w:hAnsiTheme="majorBidi" w:cstheme="majorBidi"/>
          <w:sz w:val="28"/>
          <w:szCs w:val="28"/>
        </w:rPr>
        <w:lastRenderedPageBreak/>
        <w:t xml:space="preserve">Meir was the greatest scholar of his generation. Nevertheless, the final Halacha is not necessarily established according to his opinion because he was so brilliant, the greatest sages of his generation could not plumb the depth of his great genius and wisdom." </w:t>
      </w:r>
    </w:p>
    <w:p w14:paraId="7D53B4A2" w14:textId="77A5F999" w:rsidR="00D81534" w:rsidRDefault="0070105B" w:rsidP="0070105B">
      <w:pPr>
        <w:pStyle w:val="NoSpacing"/>
        <w:ind w:firstLine="720"/>
        <w:jc w:val="both"/>
        <w:rPr>
          <w:rFonts w:asciiTheme="majorBidi" w:hAnsiTheme="majorBidi" w:cstheme="majorBidi"/>
          <w:sz w:val="28"/>
          <w:szCs w:val="28"/>
        </w:rPr>
      </w:pPr>
      <w:r w:rsidRPr="0070105B">
        <w:rPr>
          <w:rFonts w:asciiTheme="majorBidi" w:hAnsiTheme="majorBidi" w:cstheme="majorBidi"/>
          <w:sz w:val="28"/>
          <w:szCs w:val="28"/>
        </w:rPr>
        <w:t xml:space="preserve">Rabbi Meir was married to </w:t>
      </w:r>
      <w:proofErr w:type="spellStart"/>
      <w:r w:rsidRPr="0070105B">
        <w:rPr>
          <w:rFonts w:asciiTheme="majorBidi" w:hAnsiTheme="majorBidi" w:cstheme="majorBidi"/>
          <w:sz w:val="28"/>
          <w:szCs w:val="28"/>
        </w:rPr>
        <w:t>Beruriah</w:t>
      </w:r>
      <w:proofErr w:type="spellEnd"/>
      <w:r w:rsidRPr="0070105B">
        <w:rPr>
          <w:rFonts w:asciiTheme="majorBidi" w:hAnsiTheme="majorBidi" w:cstheme="majorBidi"/>
          <w:sz w:val="28"/>
          <w:szCs w:val="28"/>
        </w:rPr>
        <w:t xml:space="preserve">, one of the few women cited in the Talmud and famous for her great brilliance and wisdom. She was the daughter of Rabbi </w:t>
      </w:r>
      <w:proofErr w:type="spellStart"/>
      <w:r w:rsidRPr="0070105B">
        <w:rPr>
          <w:rFonts w:asciiTheme="majorBidi" w:hAnsiTheme="majorBidi" w:cstheme="majorBidi"/>
          <w:sz w:val="28"/>
          <w:szCs w:val="28"/>
        </w:rPr>
        <w:t>Chananiah</w:t>
      </w:r>
      <w:proofErr w:type="spellEnd"/>
      <w:r w:rsidRPr="0070105B">
        <w:rPr>
          <w:rFonts w:asciiTheme="majorBidi" w:hAnsiTheme="majorBidi" w:cstheme="majorBidi"/>
          <w:sz w:val="28"/>
          <w:szCs w:val="28"/>
        </w:rPr>
        <w:t xml:space="preserve"> ben </w:t>
      </w:r>
      <w:proofErr w:type="spellStart"/>
      <w:r w:rsidRPr="0070105B">
        <w:rPr>
          <w:rFonts w:asciiTheme="majorBidi" w:hAnsiTheme="majorBidi" w:cstheme="majorBidi"/>
          <w:sz w:val="28"/>
          <w:szCs w:val="28"/>
        </w:rPr>
        <w:t>Teradyon</w:t>
      </w:r>
      <w:proofErr w:type="spellEnd"/>
      <w:r w:rsidRPr="0070105B">
        <w:rPr>
          <w:rFonts w:asciiTheme="majorBidi" w:hAnsiTheme="majorBidi" w:cstheme="majorBidi"/>
          <w:sz w:val="28"/>
          <w:szCs w:val="28"/>
        </w:rPr>
        <w:t xml:space="preserve">, one of the ten Jewish leaders martyred by the Roman Government. </w:t>
      </w:r>
    </w:p>
    <w:p w14:paraId="35655E24" w14:textId="0CD952CA" w:rsidR="0024788D" w:rsidRDefault="0024788D" w:rsidP="0024788D">
      <w:pPr>
        <w:pStyle w:val="NoSpacing"/>
        <w:jc w:val="both"/>
        <w:rPr>
          <w:rFonts w:asciiTheme="majorBidi" w:hAnsiTheme="majorBidi" w:cstheme="majorBidi"/>
          <w:sz w:val="28"/>
          <w:szCs w:val="28"/>
        </w:rPr>
      </w:pPr>
    </w:p>
    <w:p w14:paraId="0849BC58" w14:textId="493C2FF7" w:rsidR="0024788D" w:rsidRPr="0024788D" w:rsidRDefault="0024788D" w:rsidP="0024788D">
      <w:pPr>
        <w:pStyle w:val="NoSpacing"/>
        <w:jc w:val="center"/>
        <w:rPr>
          <w:rFonts w:asciiTheme="majorBidi" w:hAnsiTheme="majorBidi" w:cstheme="majorBidi"/>
          <w:b/>
          <w:bCs/>
          <w:sz w:val="28"/>
          <w:szCs w:val="28"/>
        </w:rPr>
      </w:pPr>
      <w:r w:rsidRPr="0024788D">
        <w:rPr>
          <w:rFonts w:asciiTheme="majorBidi" w:hAnsiTheme="majorBidi" w:cstheme="majorBidi"/>
          <w:b/>
          <w:bCs/>
          <w:sz w:val="28"/>
          <w:szCs w:val="28"/>
        </w:rPr>
        <w:t>The Roman Government Punishes Rabbi Meir’s In-Laws</w:t>
      </w:r>
    </w:p>
    <w:p w14:paraId="00CB324D" w14:textId="77777777" w:rsidR="00D81534" w:rsidRDefault="0070105B" w:rsidP="0070105B">
      <w:pPr>
        <w:pStyle w:val="NoSpacing"/>
        <w:ind w:firstLine="720"/>
        <w:jc w:val="both"/>
        <w:rPr>
          <w:rFonts w:asciiTheme="majorBidi" w:hAnsiTheme="majorBidi" w:cstheme="majorBidi"/>
          <w:sz w:val="28"/>
          <w:szCs w:val="28"/>
        </w:rPr>
      </w:pPr>
      <w:r w:rsidRPr="0070105B">
        <w:rPr>
          <w:rFonts w:asciiTheme="majorBidi" w:hAnsiTheme="majorBidi" w:cstheme="majorBidi"/>
          <w:sz w:val="28"/>
          <w:szCs w:val="28"/>
        </w:rPr>
        <w:t xml:space="preserve">The Roman Government ordered that Rabbi </w:t>
      </w:r>
      <w:proofErr w:type="spellStart"/>
      <w:r w:rsidRPr="0070105B">
        <w:rPr>
          <w:rFonts w:asciiTheme="majorBidi" w:hAnsiTheme="majorBidi" w:cstheme="majorBidi"/>
          <w:sz w:val="28"/>
          <w:szCs w:val="28"/>
        </w:rPr>
        <w:t>Chanina</w:t>
      </w:r>
      <w:proofErr w:type="spellEnd"/>
      <w:r w:rsidRPr="0070105B">
        <w:rPr>
          <w:rFonts w:asciiTheme="majorBidi" w:hAnsiTheme="majorBidi" w:cstheme="majorBidi"/>
          <w:sz w:val="28"/>
          <w:szCs w:val="28"/>
        </w:rPr>
        <w:t xml:space="preserve"> and his wife be executed for teaching Torah publicly. They also decreed that their younger daughter (</w:t>
      </w:r>
      <w:proofErr w:type="spellStart"/>
      <w:r w:rsidRPr="0070105B">
        <w:rPr>
          <w:rFonts w:asciiTheme="majorBidi" w:hAnsiTheme="majorBidi" w:cstheme="majorBidi"/>
          <w:sz w:val="28"/>
          <w:szCs w:val="28"/>
        </w:rPr>
        <w:t>Beruriah's</w:t>
      </w:r>
      <w:proofErr w:type="spellEnd"/>
      <w:r w:rsidRPr="0070105B">
        <w:rPr>
          <w:rFonts w:asciiTheme="majorBidi" w:hAnsiTheme="majorBidi" w:cstheme="majorBidi"/>
          <w:sz w:val="28"/>
          <w:szCs w:val="28"/>
        </w:rPr>
        <w:t xml:space="preserve"> sister) be placed in a brothel. </w:t>
      </w:r>
      <w:proofErr w:type="spellStart"/>
      <w:r w:rsidRPr="0070105B">
        <w:rPr>
          <w:rFonts w:asciiTheme="majorBidi" w:hAnsiTheme="majorBidi" w:cstheme="majorBidi"/>
          <w:sz w:val="28"/>
          <w:szCs w:val="28"/>
        </w:rPr>
        <w:t>Beruriah</w:t>
      </w:r>
      <w:proofErr w:type="spellEnd"/>
      <w:r w:rsidRPr="0070105B">
        <w:rPr>
          <w:rFonts w:asciiTheme="majorBidi" w:hAnsiTheme="majorBidi" w:cstheme="majorBidi"/>
          <w:sz w:val="28"/>
          <w:szCs w:val="28"/>
        </w:rPr>
        <w:t xml:space="preserve"> asked Rabbi Meir to save her sister. </w:t>
      </w:r>
    </w:p>
    <w:p w14:paraId="7B3DF1AA" w14:textId="77777777" w:rsidR="00D81534" w:rsidRDefault="0070105B" w:rsidP="0070105B">
      <w:pPr>
        <w:pStyle w:val="NoSpacing"/>
        <w:ind w:firstLine="720"/>
        <w:jc w:val="both"/>
        <w:rPr>
          <w:rFonts w:asciiTheme="majorBidi" w:hAnsiTheme="majorBidi" w:cstheme="majorBidi"/>
          <w:sz w:val="28"/>
          <w:szCs w:val="28"/>
        </w:rPr>
      </w:pPr>
      <w:r w:rsidRPr="0070105B">
        <w:rPr>
          <w:rFonts w:asciiTheme="majorBidi" w:hAnsiTheme="majorBidi" w:cstheme="majorBidi"/>
          <w:sz w:val="28"/>
          <w:szCs w:val="28"/>
        </w:rPr>
        <w:t xml:space="preserve">Rabbi Meir took a bag of gold coins and went to the brothel disguised as a Roman horseman. He offered the money as a bribe to the guard. The guard replied, "When my supervisor comes, he will notice the prisoner missing and kill me." </w:t>
      </w:r>
    </w:p>
    <w:p w14:paraId="290F83C9" w14:textId="71625E74" w:rsidR="00D81534" w:rsidRDefault="0070105B" w:rsidP="0070105B">
      <w:pPr>
        <w:pStyle w:val="NoSpacing"/>
        <w:ind w:firstLine="720"/>
        <w:jc w:val="both"/>
        <w:rPr>
          <w:rFonts w:asciiTheme="majorBidi" w:hAnsiTheme="majorBidi" w:cstheme="majorBidi"/>
          <w:sz w:val="28"/>
          <w:szCs w:val="28"/>
        </w:rPr>
      </w:pPr>
      <w:r w:rsidRPr="0070105B">
        <w:rPr>
          <w:rFonts w:asciiTheme="majorBidi" w:hAnsiTheme="majorBidi" w:cstheme="majorBidi"/>
          <w:sz w:val="28"/>
          <w:szCs w:val="28"/>
        </w:rPr>
        <w:t>Rabbi Meir replied that when you are in danger - say the words, "G</w:t>
      </w:r>
      <w:r w:rsidR="00D81534">
        <w:rPr>
          <w:rFonts w:asciiTheme="majorBidi" w:hAnsiTheme="majorBidi" w:cstheme="majorBidi"/>
          <w:sz w:val="28"/>
          <w:szCs w:val="28"/>
        </w:rPr>
        <w:t>-</w:t>
      </w:r>
      <w:r w:rsidRPr="0070105B">
        <w:rPr>
          <w:rFonts w:asciiTheme="majorBidi" w:hAnsiTheme="majorBidi" w:cstheme="majorBidi"/>
          <w:sz w:val="28"/>
          <w:szCs w:val="28"/>
        </w:rPr>
        <w:t xml:space="preserve">d of Meir - answer me" and you will be saved." The guard wondered, "How can I be guaranteed that this will save me?" Rabbi Meir replied, "Look! There are man-eating dogs over there. I will go over to them and you will see for yourself." </w:t>
      </w:r>
    </w:p>
    <w:p w14:paraId="6CCE71E4" w14:textId="46F4229A" w:rsidR="00187D01" w:rsidRDefault="00187D01" w:rsidP="00187D01">
      <w:pPr>
        <w:pStyle w:val="NoSpacing"/>
        <w:jc w:val="both"/>
        <w:rPr>
          <w:rFonts w:asciiTheme="majorBidi" w:hAnsiTheme="majorBidi" w:cstheme="majorBidi"/>
          <w:sz w:val="28"/>
          <w:szCs w:val="28"/>
        </w:rPr>
      </w:pPr>
    </w:p>
    <w:p w14:paraId="1EE041A4" w14:textId="35DA8F8B" w:rsidR="00187D01" w:rsidRPr="00187D01" w:rsidRDefault="00187D01" w:rsidP="00187D01">
      <w:pPr>
        <w:pStyle w:val="NoSpacing"/>
        <w:jc w:val="center"/>
        <w:rPr>
          <w:rFonts w:asciiTheme="majorBidi" w:hAnsiTheme="majorBidi" w:cstheme="majorBidi"/>
          <w:b/>
          <w:bCs/>
          <w:sz w:val="28"/>
          <w:szCs w:val="28"/>
        </w:rPr>
      </w:pPr>
      <w:r w:rsidRPr="00187D01">
        <w:rPr>
          <w:rFonts w:asciiTheme="majorBidi" w:hAnsiTheme="majorBidi" w:cstheme="majorBidi"/>
          <w:b/>
          <w:bCs/>
          <w:sz w:val="28"/>
          <w:szCs w:val="28"/>
        </w:rPr>
        <w:t>Bribes the Prison Guard</w:t>
      </w:r>
    </w:p>
    <w:p w14:paraId="3572EEE6" w14:textId="77777777" w:rsidR="00D81534" w:rsidRDefault="0070105B" w:rsidP="0070105B">
      <w:pPr>
        <w:pStyle w:val="NoSpacing"/>
        <w:ind w:firstLine="720"/>
        <w:jc w:val="both"/>
        <w:rPr>
          <w:rFonts w:asciiTheme="majorBidi" w:hAnsiTheme="majorBidi" w:cstheme="majorBidi"/>
          <w:sz w:val="28"/>
          <w:szCs w:val="28"/>
        </w:rPr>
      </w:pPr>
      <w:r w:rsidRPr="0070105B">
        <w:rPr>
          <w:rFonts w:asciiTheme="majorBidi" w:hAnsiTheme="majorBidi" w:cstheme="majorBidi"/>
          <w:sz w:val="28"/>
          <w:szCs w:val="28"/>
        </w:rPr>
        <w:t>Rabbi Meir walked towards the dogs. They ran over to tear him apart. He cried out "G</w:t>
      </w:r>
      <w:r w:rsidR="00D81534">
        <w:rPr>
          <w:rFonts w:asciiTheme="majorBidi" w:hAnsiTheme="majorBidi" w:cstheme="majorBidi"/>
          <w:sz w:val="28"/>
          <w:szCs w:val="28"/>
        </w:rPr>
        <w:t>-</w:t>
      </w:r>
      <w:r w:rsidRPr="0070105B">
        <w:rPr>
          <w:rFonts w:asciiTheme="majorBidi" w:hAnsiTheme="majorBidi" w:cstheme="majorBidi"/>
          <w:sz w:val="28"/>
          <w:szCs w:val="28"/>
        </w:rPr>
        <w:t xml:space="preserve">d of Meir - answer me!", and the dogs retreated. The guard was thus convinced and handed over the girl to Rabbi Meir. </w:t>
      </w:r>
    </w:p>
    <w:p w14:paraId="55424A23" w14:textId="77777777" w:rsidR="00D81534" w:rsidRDefault="0070105B" w:rsidP="0070105B">
      <w:pPr>
        <w:pStyle w:val="NoSpacing"/>
        <w:ind w:firstLine="720"/>
        <w:jc w:val="both"/>
        <w:rPr>
          <w:rFonts w:asciiTheme="majorBidi" w:hAnsiTheme="majorBidi" w:cstheme="majorBidi"/>
          <w:sz w:val="28"/>
          <w:szCs w:val="28"/>
        </w:rPr>
      </w:pPr>
      <w:r w:rsidRPr="0070105B">
        <w:rPr>
          <w:rFonts w:asciiTheme="majorBidi" w:hAnsiTheme="majorBidi" w:cstheme="majorBidi"/>
          <w:sz w:val="28"/>
          <w:szCs w:val="28"/>
        </w:rPr>
        <w:t>When the brothel prison supervisors came, the guard bribed them with the money. Eventually, the money was exhausted, and the guard's deed was publicized. The government arrested the guard and sentenced him to death by hanging. When they tied the rope around his neck he cried out "G</w:t>
      </w:r>
      <w:r w:rsidR="00D81534">
        <w:rPr>
          <w:rFonts w:asciiTheme="majorBidi" w:hAnsiTheme="majorBidi" w:cstheme="majorBidi"/>
          <w:sz w:val="28"/>
          <w:szCs w:val="28"/>
        </w:rPr>
        <w:t>-</w:t>
      </w:r>
      <w:r w:rsidRPr="0070105B">
        <w:rPr>
          <w:rFonts w:asciiTheme="majorBidi" w:hAnsiTheme="majorBidi" w:cstheme="majorBidi"/>
          <w:sz w:val="28"/>
          <w:szCs w:val="28"/>
        </w:rPr>
        <w:t>d of Meir - answer me!" The rope tore and the guard escaped.</w:t>
      </w:r>
    </w:p>
    <w:p w14:paraId="785F2B39" w14:textId="77777777" w:rsidR="00D81534" w:rsidRDefault="0070105B" w:rsidP="0070105B">
      <w:pPr>
        <w:pStyle w:val="NoSpacing"/>
        <w:ind w:firstLine="720"/>
        <w:jc w:val="both"/>
        <w:rPr>
          <w:rFonts w:asciiTheme="majorBidi" w:hAnsiTheme="majorBidi" w:cstheme="majorBidi"/>
          <w:sz w:val="28"/>
          <w:szCs w:val="28"/>
        </w:rPr>
      </w:pPr>
      <w:r w:rsidRPr="0070105B">
        <w:rPr>
          <w:rFonts w:asciiTheme="majorBidi" w:hAnsiTheme="majorBidi" w:cstheme="majorBidi"/>
          <w:sz w:val="28"/>
          <w:szCs w:val="28"/>
        </w:rPr>
        <w:t xml:space="preserve">Rabbi Meir suffered great personal tragedy. He had two sons and a daughter. When his two dear sons suddenly passed away on the Sabbath, his wife </w:t>
      </w:r>
      <w:proofErr w:type="spellStart"/>
      <w:r w:rsidRPr="0070105B">
        <w:rPr>
          <w:rFonts w:asciiTheme="majorBidi" w:hAnsiTheme="majorBidi" w:cstheme="majorBidi"/>
          <w:sz w:val="28"/>
          <w:szCs w:val="28"/>
        </w:rPr>
        <w:t>Beruriah</w:t>
      </w:r>
      <w:proofErr w:type="spellEnd"/>
      <w:r w:rsidRPr="0070105B">
        <w:rPr>
          <w:rFonts w:asciiTheme="majorBidi" w:hAnsiTheme="majorBidi" w:cstheme="majorBidi"/>
          <w:sz w:val="28"/>
          <w:szCs w:val="28"/>
        </w:rPr>
        <w:t xml:space="preserve"> covered them and hid the news from him so as not to sadden him on this holy day. </w:t>
      </w:r>
    </w:p>
    <w:p w14:paraId="7C759E27" w14:textId="77777777" w:rsidR="00D81534" w:rsidRDefault="0070105B" w:rsidP="0070105B">
      <w:pPr>
        <w:pStyle w:val="NoSpacing"/>
        <w:ind w:firstLine="720"/>
        <w:jc w:val="both"/>
        <w:rPr>
          <w:rFonts w:asciiTheme="majorBidi" w:hAnsiTheme="majorBidi" w:cstheme="majorBidi"/>
          <w:sz w:val="28"/>
          <w:szCs w:val="28"/>
        </w:rPr>
      </w:pPr>
      <w:r w:rsidRPr="0070105B">
        <w:rPr>
          <w:rFonts w:asciiTheme="majorBidi" w:hAnsiTheme="majorBidi" w:cstheme="majorBidi"/>
          <w:sz w:val="28"/>
          <w:szCs w:val="28"/>
        </w:rPr>
        <w:t xml:space="preserve">After the Sabbath she asked him, "What if someone gave me a great treasure to hold for him and he now demands that I return it, must I give it back?" </w:t>
      </w:r>
    </w:p>
    <w:p w14:paraId="5D93FCF1" w14:textId="1CC189F6" w:rsidR="00D81534" w:rsidRDefault="0070105B" w:rsidP="00D81534">
      <w:pPr>
        <w:pStyle w:val="NoSpacing"/>
        <w:ind w:firstLine="720"/>
        <w:jc w:val="both"/>
        <w:rPr>
          <w:rFonts w:asciiTheme="majorBidi" w:hAnsiTheme="majorBidi" w:cstheme="majorBidi"/>
          <w:sz w:val="28"/>
          <w:szCs w:val="28"/>
        </w:rPr>
      </w:pPr>
      <w:r w:rsidRPr="0070105B">
        <w:rPr>
          <w:rFonts w:asciiTheme="majorBidi" w:hAnsiTheme="majorBidi" w:cstheme="majorBidi"/>
          <w:sz w:val="28"/>
          <w:szCs w:val="28"/>
        </w:rPr>
        <w:t>"Of course</w:t>
      </w:r>
      <w:r w:rsidR="00D81534">
        <w:rPr>
          <w:rFonts w:asciiTheme="majorBidi" w:hAnsiTheme="majorBidi" w:cstheme="majorBidi"/>
          <w:sz w:val="28"/>
          <w:szCs w:val="28"/>
        </w:rPr>
        <w:t>,</w:t>
      </w:r>
      <w:r w:rsidRPr="0070105B">
        <w:rPr>
          <w:rFonts w:asciiTheme="majorBidi" w:hAnsiTheme="majorBidi" w:cstheme="majorBidi"/>
          <w:sz w:val="28"/>
          <w:szCs w:val="28"/>
        </w:rPr>
        <w:t xml:space="preserve">" he replied, not realizing what she was leading up to. She took his hand and led him into the room where the two dead children lay. When she removed the cover and he realized the great tragedy, he began to cry. She confronted him "Didn't you just say that we must return the treasure to its owner? G-d gave them to </w:t>
      </w:r>
      <w:r w:rsidRPr="0070105B">
        <w:rPr>
          <w:rFonts w:asciiTheme="majorBidi" w:hAnsiTheme="majorBidi" w:cstheme="majorBidi"/>
          <w:sz w:val="28"/>
          <w:szCs w:val="28"/>
        </w:rPr>
        <w:lastRenderedPageBreak/>
        <w:t xml:space="preserve">us and now G-d took them back. May His name be blessed". In fact, you my dear husband taught that "one is required to bless G-d for the bad just like for the good. (Talmud, </w:t>
      </w:r>
      <w:proofErr w:type="spellStart"/>
      <w:r w:rsidRPr="0070105B">
        <w:rPr>
          <w:rFonts w:asciiTheme="majorBidi" w:hAnsiTheme="majorBidi" w:cstheme="majorBidi"/>
          <w:sz w:val="28"/>
          <w:szCs w:val="28"/>
        </w:rPr>
        <w:t>Berachot</w:t>
      </w:r>
      <w:proofErr w:type="spellEnd"/>
      <w:r w:rsidRPr="0070105B">
        <w:rPr>
          <w:rFonts w:asciiTheme="majorBidi" w:hAnsiTheme="majorBidi" w:cstheme="majorBidi"/>
          <w:sz w:val="28"/>
          <w:szCs w:val="28"/>
        </w:rPr>
        <w:t xml:space="preserve"> 48). </w:t>
      </w:r>
    </w:p>
    <w:p w14:paraId="47D65A43" w14:textId="0551A984" w:rsidR="00187D01" w:rsidRDefault="00187D01" w:rsidP="00187D01">
      <w:pPr>
        <w:pStyle w:val="NoSpacing"/>
        <w:jc w:val="both"/>
        <w:rPr>
          <w:rFonts w:asciiTheme="majorBidi" w:hAnsiTheme="majorBidi" w:cstheme="majorBidi"/>
          <w:sz w:val="28"/>
          <w:szCs w:val="28"/>
        </w:rPr>
      </w:pPr>
    </w:p>
    <w:p w14:paraId="19EFBBEE" w14:textId="1D09594D" w:rsidR="00187D01" w:rsidRPr="00187D01" w:rsidRDefault="00187D01" w:rsidP="00187D01">
      <w:pPr>
        <w:pStyle w:val="NoSpacing"/>
        <w:jc w:val="center"/>
        <w:rPr>
          <w:rFonts w:asciiTheme="majorBidi" w:hAnsiTheme="majorBidi" w:cstheme="majorBidi"/>
          <w:b/>
          <w:bCs/>
          <w:sz w:val="28"/>
          <w:szCs w:val="28"/>
        </w:rPr>
      </w:pPr>
      <w:r w:rsidRPr="00187D01">
        <w:rPr>
          <w:rFonts w:asciiTheme="majorBidi" w:hAnsiTheme="majorBidi" w:cstheme="majorBidi"/>
          <w:b/>
          <w:bCs/>
          <w:sz w:val="28"/>
          <w:szCs w:val="28"/>
        </w:rPr>
        <w:t>The Tzadik is Buried on the Shores</w:t>
      </w:r>
    </w:p>
    <w:p w14:paraId="28E0D305" w14:textId="46893CD6" w:rsidR="00187D01" w:rsidRPr="00187D01" w:rsidRDefault="00187D01" w:rsidP="00187D01">
      <w:pPr>
        <w:pStyle w:val="NoSpacing"/>
        <w:jc w:val="center"/>
        <w:rPr>
          <w:rFonts w:asciiTheme="majorBidi" w:hAnsiTheme="majorBidi" w:cstheme="majorBidi"/>
          <w:b/>
          <w:bCs/>
          <w:sz w:val="28"/>
          <w:szCs w:val="28"/>
        </w:rPr>
      </w:pPr>
      <w:r w:rsidRPr="00187D01">
        <w:rPr>
          <w:rFonts w:asciiTheme="majorBidi" w:hAnsiTheme="majorBidi" w:cstheme="majorBidi"/>
          <w:b/>
          <w:bCs/>
          <w:sz w:val="28"/>
          <w:szCs w:val="28"/>
        </w:rPr>
        <w:t xml:space="preserve">of Lake Kinneret Near </w:t>
      </w:r>
      <w:proofErr w:type="spellStart"/>
      <w:r w:rsidRPr="00187D01">
        <w:rPr>
          <w:rFonts w:asciiTheme="majorBidi" w:hAnsiTheme="majorBidi" w:cstheme="majorBidi"/>
          <w:b/>
          <w:bCs/>
          <w:sz w:val="28"/>
          <w:szCs w:val="28"/>
        </w:rPr>
        <w:t>Tiberus</w:t>
      </w:r>
      <w:proofErr w:type="spellEnd"/>
    </w:p>
    <w:p w14:paraId="7D886352" w14:textId="77777777" w:rsidR="00D81534" w:rsidRDefault="0070105B" w:rsidP="00D81534">
      <w:pPr>
        <w:pStyle w:val="NoSpacing"/>
        <w:ind w:firstLine="720"/>
        <w:jc w:val="both"/>
        <w:rPr>
          <w:rFonts w:asciiTheme="majorBidi" w:hAnsiTheme="majorBidi" w:cstheme="majorBidi"/>
          <w:sz w:val="28"/>
          <w:szCs w:val="28"/>
        </w:rPr>
      </w:pPr>
      <w:r w:rsidRPr="0070105B">
        <w:rPr>
          <w:rFonts w:asciiTheme="majorBidi" w:hAnsiTheme="majorBidi" w:cstheme="majorBidi"/>
          <w:sz w:val="28"/>
          <w:szCs w:val="28"/>
        </w:rPr>
        <w:t xml:space="preserve">Rabbi Meir Baal </w:t>
      </w:r>
      <w:proofErr w:type="spellStart"/>
      <w:r w:rsidRPr="0070105B">
        <w:rPr>
          <w:rFonts w:asciiTheme="majorBidi" w:hAnsiTheme="majorBidi" w:cstheme="majorBidi"/>
          <w:sz w:val="28"/>
          <w:szCs w:val="28"/>
        </w:rPr>
        <w:t>Haneis</w:t>
      </w:r>
      <w:proofErr w:type="spellEnd"/>
      <w:r w:rsidRPr="0070105B">
        <w:rPr>
          <w:rFonts w:asciiTheme="majorBidi" w:hAnsiTheme="majorBidi" w:cstheme="majorBidi"/>
          <w:sz w:val="28"/>
          <w:szCs w:val="28"/>
        </w:rPr>
        <w:t xml:space="preserve"> passed away on the 14th day of the Hebrew month of Iyar. He is buried on the shores of Lake Kinneret, only a short distance from the city of Tiberius. The grave of Rabbi Meir Baal </w:t>
      </w:r>
      <w:proofErr w:type="spellStart"/>
      <w:r w:rsidRPr="0070105B">
        <w:rPr>
          <w:rFonts w:asciiTheme="majorBidi" w:hAnsiTheme="majorBidi" w:cstheme="majorBidi"/>
          <w:sz w:val="28"/>
          <w:szCs w:val="28"/>
        </w:rPr>
        <w:t>Haneis</w:t>
      </w:r>
      <w:proofErr w:type="spellEnd"/>
      <w:r w:rsidRPr="0070105B">
        <w:rPr>
          <w:rFonts w:asciiTheme="majorBidi" w:hAnsiTheme="majorBidi" w:cstheme="majorBidi"/>
          <w:sz w:val="28"/>
          <w:szCs w:val="28"/>
        </w:rPr>
        <w:t xml:space="preserve"> is one of the holiest sites in the Jewish world and thousands of people flock there to pray for their salvation. </w:t>
      </w:r>
    </w:p>
    <w:p w14:paraId="53D7F143" w14:textId="1E4F7647" w:rsidR="00D81534" w:rsidRDefault="0070105B" w:rsidP="00D81534">
      <w:pPr>
        <w:pStyle w:val="NoSpacing"/>
        <w:ind w:firstLine="720"/>
        <w:jc w:val="both"/>
        <w:rPr>
          <w:rFonts w:asciiTheme="majorBidi" w:hAnsiTheme="majorBidi" w:cstheme="majorBidi"/>
          <w:sz w:val="28"/>
          <w:szCs w:val="28"/>
        </w:rPr>
      </w:pPr>
      <w:r w:rsidRPr="0070105B">
        <w:rPr>
          <w:rFonts w:asciiTheme="majorBidi" w:hAnsiTheme="majorBidi" w:cstheme="majorBidi"/>
          <w:sz w:val="28"/>
          <w:szCs w:val="28"/>
        </w:rPr>
        <w:t xml:space="preserve">Before his death, Rabbi Meir Baal </w:t>
      </w:r>
      <w:proofErr w:type="spellStart"/>
      <w:r w:rsidRPr="0070105B">
        <w:rPr>
          <w:rFonts w:asciiTheme="majorBidi" w:hAnsiTheme="majorBidi" w:cstheme="majorBidi"/>
          <w:sz w:val="28"/>
          <w:szCs w:val="28"/>
        </w:rPr>
        <w:t>Haneis</w:t>
      </w:r>
      <w:proofErr w:type="spellEnd"/>
      <w:r w:rsidRPr="0070105B">
        <w:rPr>
          <w:rFonts w:asciiTheme="majorBidi" w:hAnsiTheme="majorBidi" w:cstheme="majorBidi"/>
          <w:sz w:val="28"/>
          <w:szCs w:val="28"/>
        </w:rPr>
        <w:t xml:space="preserve"> promised - as his legacy to all generations - that he will personally intercede in Heaven, on behalf of anyone in distress, who will give charity to the poor in Israel in his memory. </w:t>
      </w:r>
    </w:p>
    <w:p w14:paraId="69793A96" w14:textId="6AC9808E" w:rsidR="00D81534" w:rsidRDefault="00D81534" w:rsidP="00D81534">
      <w:pPr>
        <w:pStyle w:val="NoSpacing"/>
        <w:ind w:firstLine="720"/>
        <w:jc w:val="both"/>
        <w:rPr>
          <w:rFonts w:asciiTheme="majorBidi" w:hAnsiTheme="majorBidi" w:cstheme="majorBidi"/>
          <w:sz w:val="28"/>
          <w:szCs w:val="28"/>
        </w:rPr>
      </w:pPr>
    </w:p>
    <w:p w14:paraId="4F55AF49" w14:textId="2418B72C" w:rsidR="00D81534" w:rsidRDefault="00D81534" w:rsidP="00D81534">
      <w:pPr>
        <w:pStyle w:val="NoSpacing"/>
        <w:ind w:firstLine="720"/>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00205294" wp14:editId="4B7CF5B1">
            <wp:extent cx="1828800" cy="25031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2503170"/>
                    </a:xfrm>
                    <a:prstGeom prst="rect">
                      <a:avLst/>
                    </a:prstGeom>
                    <a:noFill/>
                    <a:ln>
                      <a:noFill/>
                    </a:ln>
                  </pic:spPr>
                </pic:pic>
              </a:graphicData>
            </a:graphic>
          </wp:inline>
        </w:drawing>
      </w:r>
    </w:p>
    <w:p w14:paraId="6337CFF9" w14:textId="77777777" w:rsidR="00D81534" w:rsidRDefault="00D81534" w:rsidP="00D81534">
      <w:pPr>
        <w:pStyle w:val="NoSpacing"/>
        <w:ind w:firstLine="720"/>
        <w:jc w:val="both"/>
        <w:rPr>
          <w:rFonts w:asciiTheme="majorBidi" w:hAnsiTheme="majorBidi" w:cstheme="majorBidi"/>
          <w:sz w:val="28"/>
          <w:szCs w:val="28"/>
        </w:rPr>
      </w:pPr>
    </w:p>
    <w:p w14:paraId="15CCFCE3" w14:textId="176E15A9" w:rsidR="0070105B" w:rsidRPr="0070105B" w:rsidRDefault="0070105B" w:rsidP="00D81534">
      <w:pPr>
        <w:pStyle w:val="NoSpacing"/>
        <w:ind w:firstLine="720"/>
        <w:jc w:val="both"/>
        <w:rPr>
          <w:rFonts w:asciiTheme="majorBidi" w:hAnsiTheme="majorBidi" w:cstheme="majorBidi"/>
          <w:sz w:val="28"/>
          <w:szCs w:val="28"/>
        </w:rPr>
      </w:pPr>
      <w:r w:rsidRPr="0070105B">
        <w:rPr>
          <w:rFonts w:asciiTheme="majorBidi" w:hAnsiTheme="majorBidi" w:cstheme="majorBidi"/>
          <w:sz w:val="28"/>
          <w:szCs w:val="28"/>
        </w:rPr>
        <w:t>To this very day it has been a sacred and hallowed tradition for Jews, in crisis or need, to recite the words “G</w:t>
      </w:r>
      <w:r w:rsidR="00D81534">
        <w:rPr>
          <w:rFonts w:asciiTheme="majorBidi" w:hAnsiTheme="majorBidi" w:cstheme="majorBidi"/>
          <w:sz w:val="28"/>
          <w:szCs w:val="28"/>
        </w:rPr>
        <w:t>-</w:t>
      </w:r>
      <w:r w:rsidRPr="0070105B">
        <w:rPr>
          <w:rFonts w:asciiTheme="majorBidi" w:hAnsiTheme="majorBidi" w:cstheme="majorBidi"/>
          <w:sz w:val="28"/>
          <w:szCs w:val="28"/>
        </w:rPr>
        <w:t xml:space="preserve">d of Meir - answer me!” while giving Tzedakah to the Rabbi Meir </w:t>
      </w:r>
      <w:proofErr w:type="spellStart"/>
      <w:r w:rsidRPr="0070105B">
        <w:rPr>
          <w:rFonts w:asciiTheme="majorBidi" w:hAnsiTheme="majorBidi" w:cstheme="majorBidi"/>
          <w:sz w:val="28"/>
          <w:szCs w:val="28"/>
        </w:rPr>
        <w:t>Haness</w:t>
      </w:r>
      <w:proofErr w:type="spellEnd"/>
      <w:r w:rsidRPr="0070105B">
        <w:rPr>
          <w:rFonts w:asciiTheme="majorBidi" w:hAnsiTheme="majorBidi" w:cstheme="majorBidi"/>
          <w:sz w:val="28"/>
          <w:szCs w:val="28"/>
        </w:rPr>
        <w:t xml:space="preserve"> charity, Countless stories abound of men and women who during a personal crisis, experienced miraculous help when they gave charity to these holy funds in memory of Rabbi Meir Baal </w:t>
      </w:r>
      <w:proofErr w:type="spellStart"/>
      <w:r w:rsidRPr="0070105B">
        <w:rPr>
          <w:rFonts w:asciiTheme="majorBidi" w:hAnsiTheme="majorBidi" w:cstheme="majorBidi"/>
          <w:sz w:val="28"/>
          <w:szCs w:val="28"/>
        </w:rPr>
        <w:t>Haneis</w:t>
      </w:r>
      <w:proofErr w:type="spellEnd"/>
      <w:r w:rsidR="00D81534">
        <w:rPr>
          <w:rFonts w:asciiTheme="majorBidi" w:hAnsiTheme="majorBidi" w:cstheme="majorBidi"/>
          <w:sz w:val="28"/>
          <w:szCs w:val="28"/>
        </w:rPr>
        <w:t xml:space="preserve"> </w:t>
      </w:r>
      <w:r w:rsidRPr="0070105B">
        <w:rPr>
          <w:rFonts w:asciiTheme="majorBidi" w:hAnsiTheme="majorBidi" w:cstheme="majorBidi"/>
          <w:sz w:val="28"/>
          <w:szCs w:val="28"/>
        </w:rPr>
        <w:t>(</w:t>
      </w:r>
      <w:hyperlink r:id="rId20" w:history="1">
        <w:r w:rsidRPr="0070105B">
          <w:rPr>
            <w:rStyle w:val="Hyperlink"/>
            <w:rFonts w:asciiTheme="majorBidi" w:hAnsiTheme="majorBidi" w:cstheme="majorBidi"/>
            <w:sz w:val="28"/>
            <w:szCs w:val="28"/>
          </w:rPr>
          <w:t>www.rabbimeirbaalhaneis.com</w:t>
        </w:r>
      </w:hyperlink>
      <w:r w:rsidRPr="0070105B">
        <w:rPr>
          <w:rFonts w:asciiTheme="majorBidi" w:hAnsiTheme="majorBidi" w:cstheme="majorBidi"/>
          <w:sz w:val="28"/>
          <w:szCs w:val="28"/>
        </w:rPr>
        <w:t>)</w:t>
      </w:r>
    </w:p>
    <w:p w14:paraId="709A48DC" w14:textId="36033182" w:rsidR="0070105B" w:rsidRPr="0070105B" w:rsidRDefault="0070105B" w:rsidP="001636D2">
      <w:pPr>
        <w:pStyle w:val="NoSpacing"/>
        <w:jc w:val="both"/>
        <w:rPr>
          <w:rFonts w:asciiTheme="majorBidi" w:hAnsiTheme="majorBidi" w:cstheme="majorBidi"/>
          <w:sz w:val="28"/>
          <w:szCs w:val="28"/>
        </w:rPr>
      </w:pPr>
    </w:p>
    <w:p w14:paraId="338F1494" w14:textId="4CE9E6BE" w:rsidR="0070105B" w:rsidRPr="00D81534" w:rsidRDefault="0070105B" w:rsidP="001636D2">
      <w:pPr>
        <w:pStyle w:val="NoSpacing"/>
        <w:jc w:val="both"/>
        <w:rPr>
          <w:rFonts w:asciiTheme="majorBidi" w:hAnsiTheme="majorBidi" w:cstheme="majorBidi"/>
          <w:i/>
          <w:iCs/>
          <w:sz w:val="28"/>
          <w:szCs w:val="28"/>
        </w:rPr>
      </w:pPr>
      <w:r w:rsidRPr="00D81534">
        <w:rPr>
          <w:rFonts w:asciiTheme="majorBidi" w:hAnsiTheme="majorBidi" w:cstheme="majorBidi"/>
          <w:i/>
          <w:iCs/>
          <w:sz w:val="28"/>
          <w:szCs w:val="28"/>
        </w:rPr>
        <w:t xml:space="preserve">Reprinted from the </w:t>
      </w:r>
      <w:proofErr w:type="spellStart"/>
      <w:r w:rsidRPr="00D81534">
        <w:rPr>
          <w:rFonts w:asciiTheme="majorBidi" w:hAnsiTheme="majorBidi" w:cstheme="majorBidi"/>
          <w:i/>
          <w:iCs/>
          <w:sz w:val="28"/>
          <w:szCs w:val="28"/>
        </w:rPr>
        <w:t>Parshat</w:t>
      </w:r>
      <w:proofErr w:type="spellEnd"/>
      <w:r w:rsidRPr="00D81534">
        <w:rPr>
          <w:rFonts w:asciiTheme="majorBidi" w:hAnsiTheme="majorBidi" w:cstheme="majorBidi"/>
          <w:i/>
          <w:iCs/>
          <w:sz w:val="28"/>
          <w:szCs w:val="28"/>
        </w:rPr>
        <w:t xml:space="preserve"> </w:t>
      </w:r>
      <w:proofErr w:type="spellStart"/>
      <w:r w:rsidRPr="00D81534">
        <w:rPr>
          <w:rFonts w:asciiTheme="majorBidi" w:hAnsiTheme="majorBidi" w:cstheme="majorBidi"/>
          <w:i/>
          <w:iCs/>
          <w:sz w:val="28"/>
          <w:szCs w:val="28"/>
        </w:rPr>
        <w:t>Beshallach</w:t>
      </w:r>
      <w:proofErr w:type="spellEnd"/>
      <w:r w:rsidRPr="00D81534">
        <w:rPr>
          <w:rFonts w:asciiTheme="majorBidi" w:hAnsiTheme="majorBidi" w:cstheme="majorBidi"/>
          <w:i/>
          <w:iCs/>
          <w:sz w:val="28"/>
          <w:szCs w:val="28"/>
        </w:rPr>
        <w:t xml:space="preserve"> 5783 email of Reb </w:t>
      </w:r>
      <w:proofErr w:type="spellStart"/>
      <w:r w:rsidRPr="00D81534">
        <w:rPr>
          <w:rFonts w:asciiTheme="majorBidi" w:hAnsiTheme="majorBidi" w:cstheme="majorBidi"/>
          <w:i/>
          <w:iCs/>
          <w:sz w:val="28"/>
          <w:szCs w:val="28"/>
        </w:rPr>
        <w:t>Yedidye</w:t>
      </w:r>
      <w:proofErr w:type="spellEnd"/>
      <w:r w:rsidRPr="00D81534">
        <w:rPr>
          <w:rFonts w:asciiTheme="majorBidi" w:hAnsiTheme="majorBidi" w:cstheme="majorBidi"/>
          <w:i/>
          <w:iCs/>
          <w:sz w:val="28"/>
          <w:szCs w:val="28"/>
        </w:rPr>
        <w:t xml:space="preserve"> </w:t>
      </w:r>
      <w:proofErr w:type="spellStart"/>
      <w:r w:rsidRPr="00D81534">
        <w:rPr>
          <w:rFonts w:asciiTheme="majorBidi" w:hAnsiTheme="majorBidi" w:cstheme="majorBidi"/>
          <w:i/>
          <w:iCs/>
          <w:sz w:val="28"/>
          <w:szCs w:val="28"/>
        </w:rPr>
        <w:t>Hirtenfeld’s</w:t>
      </w:r>
      <w:proofErr w:type="spellEnd"/>
      <w:r w:rsidRPr="00D81534">
        <w:rPr>
          <w:rFonts w:asciiTheme="majorBidi" w:hAnsiTheme="majorBidi" w:cstheme="majorBidi"/>
          <w:i/>
          <w:iCs/>
          <w:sz w:val="28"/>
          <w:szCs w:val="28"/>
        </w:rPr>
        <w:t xml:space="preserve"> parsha sheet – </w:t>
      </w:r>
      <w:proofErr w:type="spellStart"/>
      <w:r w:rsidRPr="00D81534">
        <w:rPr>
          <w:rFonts w:asciiTheme="majorBidi" w:hAnsiTheme="majorBidi" w:cstheme="majorBidi"/>
          <w:i/>
          <w:iCs/>
          <w:sz w:val="28"/>
          <w:szCs w:val="28"/>
        </w:rPr>
        <w:t>whY</w:t>
      </w:r>
      <w:proofErr w:type="spellEnd"/>
      <w:r w:rsidRPr="00D81534">
        <w:rPr>
          <w:rFonts w:asciiTheme="majorBidi" w:hAnsiTheme="majorBidi" w:cstheme="majorBidi"/>
          <w:i/>
          <w:iCs/>
          <w:sz w:val="28"/>
          <w:szCs w:val="28"/>
        </w:rPr>
        <w:t xml:space="preserve"> I Matter for the Young Israel of Midwood in Brooklyn.</w:t>
      </w:r>
    </w:p>
    <w:p w14:paraId="4445E163" w14:textId="77777777" w:rsidR="0070105B" w:rsidRPr="0070105B" w:rsidRDefault="0070105B" w:rsidP="001636D2">
      <w:pPr>
        <w:pStyle w:val="NoSpacing"/>
        <w:jc w:val="both"/>
        <w:rPr>
          <w:rFonts w:asciiTheme="majorBidi" w:hAnsiTheme="majorBidi" w:cstheme="majorBidi"/>
          <w:i/>
          <w:iCs/>
          <w:color w:val="000000" w:themeColor="text1"/>
          <w:sz w:val="28"/>
          <w:szCs w:val="28"/>
        </w:rPr>
      </w:pPr>
    </w:p>
    <w:sectPr w:rsidR="0070105B" w:rsidRPr="0070105B" w:rsidSect="007D24A1">
      <w:headerReference w:type="default" r:id="rId21"/>
      <w:footerReference w:type="default" r:id="rId2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084BD" w14:textId="77777777" w:rsidR="0079383D" w:rsidRDefault="0079383D" w:rsidP="00655535">
      <w:pPr>
        <w:spacing w:after="0" w:line="240" w:lineRule="auto"/>
      </w:pPr>
      <w:r>
        <w:separator/>
      </w:r>
    </w:p>
  </w:endnote>
  <w:endnote w:type="continuationSeparator" w:id="0">
    <w:p w14:paraId="62B1B1C2" w14:textId="77777777" w:rsidR="0079383D" w:rsidRDefault="0079383D"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378194"/>
      <w:docPartObj>
        <w:docPartGallery w:val="Page Numbers (Bottom of Page)"/>
        <w:docPartUnique/>
      </w:docPartObj>
    </w:sdtPr>
    <w:sdtEndPr>
      <w:rPr>
        <w:color w:val="7F7F7F" w:themeColor="background1" w:themeShade="7F"/>
        <w:spacing w:val="60"/>
      </w:rPr>
    </w:sdtEndPr>
    <w:sdtContent>
      <w:p w14:paraId="6AC270C2" w14:textId="664FC73B" w:rsidR="009026DA" w:rsidRDefault="009026DA">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53DFAA48" w14:textId="77777777" w:rsidR="009026DA" w:rsidRDefault="009026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6532F" w14:textId="77777777" w:rsidR="0079383D" w:rsidRDefault="0079383D" w:rsidP="00655535">
      <w:pPr>
        <w:spacing w:after="0" w:line="240" w:lineRule="auto"/>
      </w:pPr>
      <w:r>
        <w:separator/>
      </w:r>
    </w:p>
  </w:footnote>
  <w:footnote w:type="continuationSeparator" w:id="0">
    <w:p w14:paraId="12DD633C" w14:textId="77777777" w:rsidR="0079383D" w:rsidRDefault="0079383D"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899F6" w14:textId="2D7925C0" w:rsidR="009026DA" w:rsidRDefault="009026DA">
    <w:pPr>
      <w:pStyle w:val="Header"/>
    </w:pPr>
    <w:r>
      <w:t>Brooklyn Torah Gazette for Parshas</w:t>
    </w:r>
    <w:r w:rsidR="0036067F">
      <w:t xml:space="preserve"> </w:t>
    </w:r>
    <w:proofErr w:type="spellStart"/>
    <w:r w:rsidR="00BB5939">
      <w:t>Beshalach</w:t>
    </w:r>
    <w:proofErr w:type="spellEnd"/>
    <w:r w:rsidR="00BB5939">
      <w:t xml:space="preserve"> </w:t>
    </w:r>
    <w:r>
      <w:t>5783</w:t>
    </w:r>
  </w:p>
  <w:p w14:paraId="459EC1FB" w14:textId="77777777" w:rsidR="009026DA" w:rsidRDefault="009026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5382"/>
    <w:multiLevelType w:val="multilevel"/>
    <w:tmpl w:val="C500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E45E8"/>
    <w:multiLevelType w:val="multilevel"/>
    <w:tmpl w:val="197E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79223C"/>
    <w:multiLevelType w:val="multilevel"/>
    <w:tmpl w:val="14707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814407"/>
    <w:multiLevelType w:val="multilevel"/>
    <w:tmpl w:val="1020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447CA6"/>
    <w:multiLevelType w:val="multilevel"/>
    <w:tmpl w:val="839EA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962752"/>
    <w:multiLevelType w:val="multilevel"/>
    <w:tmpl w:val="7F64A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5B4BA2"/>
    <w:multiLevelType w:val="multilevel"/>
    <w:tmpl w:val="77EC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974C70"/>
    <w:multiLevelType w:val="multilevel"/>
    <w:tmpl w:val="4D9E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AD3723"/>
    <w:multiLevelType w:val="multilevel"/>
    <w:tmpl w:val="F2FC5D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7C198C"/>
    <w:multiLevelType w:val="multilevel"/>
    <w:tmpl w:val="822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B110E1"/>
    <w:multiLevelType w:val="multilevel"/>
    <w:tmpl w:val="5A6E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313835"/>
    <w:multiLevelType w:val="multilevel"/>
    <w:tmpl w:val="31D6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DD29EF"/>
    <w:multiLevelType w:val="multilevel"/>
    <w:tmpl w:val="C300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2B54B5"/>
    <w:multiLevelType w:val="multilevel"/>
    <w:tmpl w:val="D4E27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6915CC"/>
    <w:multiLevelType w:val="multilevel"/>
    <w:tmpl w:val="E650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73052F"/>
    <w:multiLevelType w:val="multilevel"/>
    <w:tmpl w:val="0AB2A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3E7064"/>
    <w:multiLevelType w:val="hybridMultilevel"/>
    <w:tmpl w:val="AF48C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8055BA"/>
    <w:multiLevelType w:val="multilevel"/>
    <w:tmpl w:val="048C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126FB6"/>
    <w:multiLevelType w:val="multilevel"/>
    <w:tmpl w:val="D222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D13BB9"/>
    <w:multiLevelType w:val="multilevel"/>
    <w:tmpl w:val="D986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E51A1A"/>
    <w:multiLevelType w:val="multilevel"/>
    <w:tmpl w:val="31F8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514001"/>
    <w:multiLevelType w:val="multilevel"/>
    <w:tmpl w:val="36F85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A774D0"/>
    <w:multiLevelType w:val="multilevel"/>
    <w:tmpl w:val="49F6C19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881929"/>
    <w:multiLevelType w:val="multilevel"/>
    <w:tmpl w:val="C19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A8143E"/>
    <w:multiLevelType w:val="multilevel"/>
    <w:tmpl w:val="9FFAE83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353E27"/>
    <w:multiLevelType w:val="multilevel"/>
    <w:tmpl w:val="5776B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877C97"/>
    <w:multiLevelType w:val="multilevel"/>
    <w:tmpl w:val="23E6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4B190E"/>
    <w:multiLevelType w:val="hybridMultilevel"/>
    <w:tmpl w:val="30AA3AE2"/>
    <w:lvl w:ilvl="0" w:tplc="26563A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802876"/>
    <w:multiLevelType w:val="multilevel"/>
    <w:tmpl w:val="088C5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45C0E8A"/>
    <w:multiLevelType w:val="multilevel"/>
    <w:tmpl w:val="111A6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728734F"/>
    <w:multiLevelType w:val="multilevel"/>
    <w:tmpl w:val="DF7E6FB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48342F"/>
    <w:multiLevelType w:val="multilevel"/>
    <w:tmpl w:val="68889B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2" w15:restartNumberingAfterBreak="0">
    <w:nsid w:val="5AD30C9A"/>
    <w:multiLevelType w:val="multilevel"/>
    <w:tmpl w:val="5348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64412F"/>
    <w:multiLevelType w:val="multilevel"/>
    <w:tmpl w:val="D4F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A44296"/>
    <w:multiLevelType w:val="multilevel"/>
    <w:tmpl w:val="60A4F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39757B4"/>
    <w:multiLevelType w:val="multilevel"/>
    <w:tmpl w:val="B3E84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F72FC6"/>
    <w:multiLevelType w:val="multilevel"/>
    <w:tmpl w:val="0E7A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161804"/>
    <w:multiLevelType w:val="multilevel"/>
    <w:tmpl w:val="0E2C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31050A"/>
    <w:multiLevelType w:val="multilevel"/>
    <w:tmpl w:val="FE800F1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9" w15:restartNumberingAfterBreak="0">
    <w:nsid w:val="78F77637"/>
    <w:multiLevelType w:val="multilevel"/>
    <w:tmpl w:val="FD74F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874BA3"/>
    <w:multiLevelType w:val="multilevel"/>
    <w:tmpl w:val="E49E41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C80078"/>
    <w:multiLevelType w:val="multilevel"/>
    <w:tmpl w:val="315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8357604">
    <w:abstractNumId w:val="37"/>
  </w:num>
  <w:num w:numId="2" w16cid:durableId="323164407">
    <w:abstractNumId w:val="33"/>
  </w:num>
  <w:num w:numId="3" w16cid:durableId="1428619573">
    <w:abstractNumId w:val="9"/>
  </w:num>
  <w:num w:numId="4" w16cid:durableId="722561420">
    <w:abstractNumId w:val="20"/>
  </w:num>
  <w:num w:numId="5" w16cid:durableId="339549317">
    <w:abstractNumId w:val="14"/>
  </w:num>
  <w:num w:numId="6" w16cid:durableId="1686516706">
    <w:abstractNumId w:val="32"/>
  </w:num>
  <w:num w:numId="7" w16cid:durableId="1254168985">
    <w:abstractNumId w:val="23"/>
  </w:num>
  <w:num w:numId="8" w16cid:durableId="1064640672">
    <w:abstractNumId w:val="6"/>
  </w:num>
  <w:num w:numId="9" w16cid:durableId="198903181">
    <w:abstractNumId w:val="10"/>
  </w:num>
  <w:num w:numId="10" w16cid:durableId="104230145">
    <w:abstractNumId w:val="0"/>
  </w:num>
  <w:num w:numId="11" w16cid:durableId="701714674">
    <w:abstractNumId w:val="11"/>
  </w:num>
  <w:num w:numId="12" w16cid:durableId="2006980143">
    <w:abstractNumId w:val="41"/>
  </w:num>
  <w:num w:numId="13" w16cid:durableId="293752463">
    <w:abstractNumId w:val="34"/>
    <w:lvlOverride w:ilvl="0">
      <w:startOverride w:val="1"/>
    </w:lvlOverride>
  </w:num>
  <w:num w:numId="14" w16cid:durableId="1788888362">
    <w:abstractNumId w:val="34"/>
    <w:lvlOverride w:ilvl="0">
      <w:startOverride w:val="2"/>
    </w:lvlOverride>
  </w:num>
  <w:num w:numId="15" w16cid:durableId="783963658">
    <w:abstractNumId w:val="34"/>
    <w:lvlOverride w:ilvl="0">
      <w:startOverride w:val="3"/>
    </w:lvlOverride>
  </w:num>
  <w:num w:numId="16" w16cid:durableId="1788306136">
    <w:abstractNumId w:val="1"/>
  </w:num>
  <w:num w:numId="17" w16cid:durableId="300817055">
    <w:abstractNumId w:val="18"/>
  </w:num>
  <w:num w:numId="18" w16cid:durableId="1600334988">
    <w:abstractNumId w:val="17"/>
  </w:num>
  <w:num w:numId="19" w16cid:durableId="11685225">
    <w:abstractNumId w:val="26"/>
  </w:num>
  <w:num w:numId="20" w16cid:durableId="640037698">
    <w:abstractNumId w:val="19"/>
  </w:num>
  <w:num w:numId="21" w16cid:durableId="355619897">
    <w:abstractNumId w:val="36"/>
  </w:num>
  <w:num w:numId="22" w16cid:durableId="296377915">
    <w:abstractNumId w:val="7"/>
  </w:num>
  <w:num w:numId="23" w16cid:durableId="1547646928">
    <w:abstractNumId w:val="16"/>
  </w:num>
  <w:num w:numId="24" w16cid:durableId="1965043998">
    <w:abstractNumId w:val="31"/>
  </w:num>
  <w:num w:numId="25" w16cid:durableId="485099028">
    <w:abstractNumId w:val="40"/>
  </w:num>
  <w:num w:numId="26" w16cid:durableId="954365959">
    <w:abstractNumId w:val="24"/>
  </w:num>
  <w:num w:numId="27" w16cid:durableId="2008046520">
    <w:abstractNumId w:val="30"/>
  </w:num>
  <w:num w:numId="28" w16cid:durableId="1824813694">
    <w:abstractNumId w:val="22"/>
  </w:num>
  <w:num w:numId="29" w16cid:durableId="755320651">
    <w:abstractNumId w:val="8"/>
  </w:num>
  <w:num w:numId="30" w16cid:durableId="1666201790">
    <w:abstractNumId w:val="38"/>
  </w:num>
  <w:num w:numId="31" w16cid:durableId="1847743350">
    <w:abstractNumId w:val="29"/>
  </w:num>
  <w:num w:numId="32" w16cid:durableId="601914981">
    <w:abstractNumId w:val="12"/>
  </w:num>
  <w:num w:numId="33" w16cid:durableId="982999303">
    <w:abstractNumId w:val="3"/>
  </w:num>
  <w:num w:numId="34" w16cid:durableId="56710992">
    <w:abstractNumId w:val="25"/>
  </w:num>
  <w:num w:numId="35" w16cid:durableId="1797136757">
    <w:abstractNumId w:val="28"/>
  </w:num>
  <w:num w:numId="36" w16cid:durableId="2064208407">
    <w:abstractNumId w:val="27"/>
  </w:num>
  <w:num w:numId="37" w16cid:durableId="1565723483">
    <w:abstractNumId w:val="4"/>
  </w:num>
  <w:num w:numId="38" w16cid:durableId="815757663">
    <w:abstractNumId w:val="13"/>
  </w:num>
  <w:num w:numId="39" w16cid:durableId="225648441">
    <w:abstractNumId w:val="21"/>
  </w:num>
  <w:num w:numId="40" w16cid:durableId="193351513">
    <w:abstractNumId w:val="39"/>
  </w:num>
  <w:num w:numId="41" w16cid:durableId="1465192466">
    <w:abstractNumId w:val="5"/>
  </w:num>
  <w:num w:numId="42" w16cid:durableId="670135732">
    <w:abstractNumId w:val="15"/>
  </w:num>
  <w:num w:numId="43" w16cid:durableId="1190222883">
    <w:abstractNumId w:val="35"/>
  </w:num>
  <w:num w:numId="44" w16cid:durableId="19468847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38F8"/>
    <w:rsid w:val="0000503B"/>
    <w:rsid w:val="000060C8"/>
    <w:rsid w:val="0001004C"/>
    <w:rsid w:val="00010D6E"/>
    <w:rsid w:val="000111DE"/>
    <w:rsid w:val="00011F26"/>
    <w:rsid w:val="000134B0"/>
    <w:rsid w:val="00013697"/>
    <w:rsid w:val="00014707"/>
    <w:rsid w:val="0002111B"/>
    <w:rsid w:val="00022DDA"/>
    <w:rsid w:val="00023BE3"/>
    <w:rsid w:val="0002409E"/>
    <w:rsid w:val="000246D8"/>
    <w:rsid w:val="00024CD4"/>
    <w:rsid w:val="00026406"/>
    <w:rsid w:val="00027405"/>
    <w:rsid w:val="000318F6"/>
    <w:rsid w:val="00031DDC"/>
    <w:rsid w:val="00032383"/>
    <w:rsid w:val="000329F0"/>
    <w:rsid w:val="00032A4B"/>
    <w:rsid w:val="00032B8B"/>
    <w:rsid w:val="00033E89"/>
    <w:rsid w:val="00036562"/>
    <w:rsid w:val="0003693A"/>
    <w:rsid w:val="00037062"/>
    <w:rsid w:val="00037C3C"/>
    <w:rsid w:val="00042108"/>
    <w:rsid w:val="00042764"/>
    <w:rsid w:val="00042C34"/>
    <w:rsid w:val="00042D2C"/>
    <w:rsid w:val="0004373B"/>
    <w:rsid w:val="0004469E"/>
    <w:rsid w:val="000458E5"/>
    <w:rsid w:val="00045C99"/>
    <w:rsid w:val="00045E20"/>
    <w:rsid w:val="000469DF"/>
    <w:rsid w:val="00051677"/>
    <w:rsid w:val="0005180D"/>
    <w:rsid w:val="00054E4F"/>
    <w:rsid w:val="00055563"/>
    <w:rsid w:val="000565D3"/>
    <w:rsid w:val="0005719F"/>
    <w:rsid w:val="0006194A"/>
    <w:rsid w:val="000620A3"/>
    <w:rsid w:val="00062576"/>
    <w:rsid w:val="00062FCD"/>
    <w:rsid w:val="000630E6"/>
    <w:rsid w:val="000631A1"/>
    <w:rsid w:val="0006352B"/>
    <w:rsid w:val="0006437F"/>
    <w:rsid w:val="000651D8"/>
    <w:rsid w:val="00065278"/>
    <w:rsid w:val="00065797"/>
    <w:rsid w:val="00066895"/>
    <w:rsid w:val="0007162F"/>
    <w:rsid w:val="00072752"/>
    <w:rsid w:val="00073B3E"/>
    <w:rsid w:val="00073BBA"/>
    <w:rsid w:val="000744D6"/>
    <w:rsid w:val="00074BB9"/>
    <w:rsid w:val="00074CAE"/>
    <w:rsid w:val="00075AFD"/>
    <w:rsid w:val="000765D0"/>
    <w:rsid w:val="000766ED"/>
    <w:rsid w:val="0007768E"/>
    <w:rsid w:val="0007769E"/>
    <w:rsid w:val="00080E09"/>
    <w:rsid w:val="00082793"/>
    <w:rsid w:val="00082B71"/>
    <w:rsid w:val="00082F3C"/>
    <w:rsid w:val="000832EB"/>
    <w:rsid w:val="0008386A"/>
    <w:rsid w:val="00085BB2"/>
    <w:rsid w:val="00087BA0"/>
    <w:rsid w:val="00087D86"/>
    <w:rsid w:val="00087D8C"/>
    <w:rsid w:val="00091004"/>
    <w:rsid w:val="0009276C"/>
    <w:rsid w:val="00092A50"/>
    <w:rsid w:val="00093952"/>
    <w:rsid w:val="00093D5C"/>
    <w:rsid w:val="000946DA"/>
    <w:rsid w:val="000948A7"/>
    <w:rsid w:val="00095133"/>
    <w:rsid w:val="00095CC0"/>
    <w:rsid w:val="000A1148"/>
    <w:rsid w:val="000A1D43"/>
    <w:rsid w:val="000A376F"/>
    <w:rsid w:val="000A5A71"/>
    <w:rsid w:val="000B056B"/>
    <w:rsid w:val="000B0B53"/>
    <w:rsid w:val="000B1317"/>
    <w:rsid w:val="000B2011"/>
    <w:rsid w:val="000B29DA"/>
    <w:rsid w:val="000B4092"/>
    <w:rsid w:val="000B45EE"/>
    <w:rsid w:val="000B4CBC"/>
    <w:rsid w:val="000B79B9"/>
    <w:rsid w:val="000C079E"/>
    <w:rsid w:val="000C0F65"/>
    <w:rsid w:val="000C2959"/>
    <w:rsid w:val="000C50E8"/>
    <w:rsid w:val="000D5640"/>
    <w:rsid w:val="000D6029"/>
    <w:rsid w:val="000D7E51"/>
    <w:rsid w:val="000E1614"/>
    <w:rsid w:val="000E5B1D"/>
    <w:rsid w:val="000E5F93"/>
    <w:rsid w:val="000F0D49"/>
    <w:rsid w:val="000F12FB"/>
    <w:rsid w:val="000F26F5"/>
    <w:rsid w:val="000F3497"/>
    <w:rsid w:val="000F39B8"/>
    <w:rsid w:val="000F4592"/>
    <w:rsid w:val="000F5AA7"/>
    <w:rsid w:val="000F708B"/>
    <w:rsid w:val="001000CC"/>
    <w:rsid w:val="00100329"/>
    <w:rsid w:val="001005D6"/>
    <w:rsid w:val="00101EA0"/>
    <w:rsid w:val="00101EE4"/>
    <w:rsid w:val="00102277"/>
    <w:rsid w:val="00102F4C"/>
    <w:rsid w:val="00104BD3"/>
    <w:rsid w:val="00105BB1"/>
    <w:rsid w:val="001104D8"/>
    <w:rsid w:val="00110560"/>
    <w:rsid w:val="00110A46"/>
    <w:rsid w:val="001111AD"/>
    <w:rsid w:val="001138E9"/>
    <w:rsid w:val="001139FA"/>
    <w:rsid w:val="00113D3F"/>
    <w:rsid w:val="00114CA1"/>
    <w:rsid w:val="00116E5E"/>
    <w:rsid w:val="00116FDC"/>
    <w:rsid w:val="001201A3"/>
    <w:rsid w:val="00122D52"/>
    <w:rsid w:val="00123DCA"/>
    <w:rsid w:val="00124A5B"/>
    <w:rsid w:val="00124F79"/>
    <w:rsid w:val="0012585C"/>
    <w:rsid w:val="00125A6C"/>
    <w:rsid w:val="00126BE1"/>
    <w:rsid w:val="0012734A"/>
    <w:rsid w:val="0012752E"/>
    <w:rsid w:val="00127E42"/>
    <w:rsid w:val="001302C8"/>
    <w:rsid w:val="00130493"/>
    <w:rsid w:val="00131D07"/>
    <w:rsid w:val="0013236B"/>
    <w:rsid w:val="001343BE"/>
    <w:rsid w:val="00135CFC"/>
    <w:rsid w:val="00136FB1"/>
    <w:rsid w:val="00137423"/>
    <w:rsid w:val="00137ED4"/>
    <w:rsid w:val="00140607"/>
    <w:rsid w:val="001422F8"/>
    <w:rsid w:val="001429F3"/>
    <w:rsid w:val="00143581"/>
    <w:rsid w:val="00147295"/>
    <w:rsid w:val="00147BF3"/>
    <w:rsid w:val="00147F94"/>
    <w:rsid w:val="00147FDF"/>
    <w:rsid w:val="00152263"/>
    <w:rsid w:val="001532F5"/>
    <w:rsid w:val="00154AD7"/>
    <w:rsid w:val="0015537D"/>
    <w:rsid w:val="0015607A"/>
    <w:rsid w:val="00161F01"/>
    <w:rsid w:val="00162310"/>
    <w:rsid w:val="00162629"/>
    <w:rsid w:val="00162E6A"/>
    <w:rsid w:val="001636D2"/>
    <w:rsid w:val="0016383B"/>
    <w:rsid w:val="00165F2C"/>
    <w:rsid w:val="0016632D"/>
    <w:rsid w:val="00170A9C"/>
    <w:rsid w:val="00171A8B"/>
    <w:rsid w:val="001758F3"/>
    <w:rsid w:val="001765D8"/>
    <w:rsid w:val="00176B00"/>
    <w:rsid w:val="001804E2"/>
    <w:rsid w:val="00180BDA"/>
    <w:rsid w:val="0018222B"/>
    <w:rsid w:val="0018356D"/>
    <w:rsid w:val="001845B3"/>
    <w:rsid w:val="00184E45"/>
    <w:rsid w:val="00185842"/>
    <w:rsid w:val="001878D9"/>
    <w:rsid w:val="00187BD4"/>
    <w:rsid w:val="00187D01"/>
    <w:rsid w:val="00190F46"/>
    <w:rsid w:val="00191821"/>
    <w:rsid w:val="00191EF4"/>
    <w:rsid w:val="00192200"/>
    <w:rsid w:val="00192BF7"/>
    <w:rsid w:val="0019387E"/>
    <w:rsid w:val="00195243"/>
    <w:rsid w:val="001955FB"/>
    <w:rsid w:val="0019624D"/>
    <w:rsid w:val="00196CCC"/>
    <w:rsid w:val="00197214"/>
    <w:rsid w:val="001974BC"/>
    <w:rsid w:val="001A015A"/>
    <w:rsid w:val="001A0AE0"/>
    <w:rsid w:val="001A0FB1"/>
    <w:rsid w:val="001A34F0"/>
    <w:rsid w:val="001A545B"/>
    <w:rsid w:val="001A6E12"/>
    <w:rsid w:val="001A7192"/>
    <w:rsid w:val="001B01F7"/>
    <w:rsid w:val="001B065D"/>
    <w:rsid w:val="001B17F6"/>
    <w:rsid w:val="001B2500"/>
    <w:rsid w:val="001B346E"/>
    <w:rsid w:val="001B391A"/>
    <w:rsid w:val="001B39BE"/>
    <w:rsid w:val="001B47F7"/>
    <w:rsid w:val="001B4FF3"/>
    <w:rsid w:val="001B54BC"/>
    <w:rsid w:val="001B7187"/>
    <w:rsid w:val="001C3C30"/>
    <w:rsid w:val="001C41A1"/>
    <w:rsid w:val="001C4711"/>
    <w:rsid w:val="001C4C6E"/>
    <w:rsid w:val="001C757D"/>
    <w:rsid w:val="001C78BA"/>
    <w:rsid w:val="001D2C9F"/>
    <w:rsid w:val="001D42AB"/>
    <w:rsid w:val="001D5683"/>
    <w:rsid w:val="001D7E99"/>
    <w:rsid w:val="001E2C1D"/>
    <w:rsid w:val="001E2E99"/>
    <w:rsid w:val="001E3CBB"/>
    <w:rsid w:val="001E438C"/>
    <w:rsid w:val="001E4988"/>
    <w:rsid w:val="001E49F7"/>
    <w:rsid w:val="001E7382"/>
    <w:rsid w:val="001E7CE4"/>
    <w:rsid w:val="001F00F2"/>
    <w:rsid w:val="001F2E88"/>
    <w:rsid w:val="001F3AB9"/>
    <w:rsid w:val="001F6642"/>
    <w:rsid w:val="00200F50"/>
    <w:rsid w:val="0020470A"/>
    <w:rsid w:val="002053FA"/>
    <w:rsid w:val="002067F7"/>
    <w:rsid w:val="00207BE2"/>
    <w:rsid w:val="00210C4B"/>
    <w:rsid w:val="00215985"/>
    <w:rsid w:val="00215C85"/>
    <w:rsid w:val="00216D60"/>
    <w:rsid w:val="00220491"/>
    <w:rsid w:val="002206E7"/>
    <w:rsid w:val="002210D7"/>
    <w:rsid w:val="002239F1"/>
    <w:rsid w:val="00225153"/>
    <w:rsid w:val="0022523F"/>
    <w:rsid w:val="00225608"/>
    <w:rsid w:val="00226BE5"/>
    <w:rsid w:val="00226D4A"/>
    <w:rsid w:val="0023149F"/>
    <w:rsid w:val="00231737"/>
    <w:rsid w:val="00232A87"/>
    <w:rsid w:val="00233492"/>
    <w:rsid w:val="00234253"/>
    <w:rsid w:val="00235A08"/>
    <w:rsid w:val="002361F8"/>
    <w:rsid w:val="00236B2B"/>
    <w:rsid w:val="00241A07"/>
    <w:rsid w:val="002441D8"/>
    <w:rsid w:val="002444D0"/>
    <w:rsid w:val="0024452B"/>
    <w:rsid w:val="00247098"/>
    <w:rsid w:val="0024788D"/>
    <w:rsid w:val="00247A13"/>
    <w:rsid w:val="002518E9"/>
    <w:rsid w:val="00251A43"/>
    <w:rsid w:val="002535B3"/>
    <w:rsid w:val="0025404A"/>
    <w:rsid w:val="002549DD"/>
    <w:rsid w:val="002578F5"/>
    <w:rsid w:val="002602BC"/>
    <w:rsid w:val="0026262E"/>
    <w:rsid w:val="00263875"/>
    <w:rsid w:val="00266846"/>
    <w:rsid w:val="00266CF2"/>
    <w:rsid w:val="00270289"/>
    <w:rsid w:val="0027092C"/>
    <w:rsid w:val="00271866"/>
    <w:rsid w:val="00273886"/>
    <w:rsid w:val="00274493"/>
    <w:rsid w:val="00280480"/>
    <w:rsid w:val="00280820"/>
    <w:rsid w:val="00282518"/>
    <w:rsid w:val="00283541"/>
    <w:rsid w:val="00283C14"/>
    <w:rsid w:val="002840DD"/>
    <w:rsid w:val="00284814"/>
    <w:rsid w:val="00284F15"/>
    <w:rsid w:val="00284FFB"/>
    <w:rsid w:val="00286317"/>
    <w:rsid w:val="002865D8"/>
    <w:rsid w:val="00287443"/>
    <w:rsid w:val="00287AA3"/>
    <w:rsid w:val="00290392"/>
    <w:rsid w:val="002906CB"/>
    <w:rsid w:val="00291416"/>
    <w:rsid w:val="00292922"/>
    <w:rsid w:val="002A1A1A"/>
    <w:rsid w:val="002A2BDB"/>
    <w:rsid w:val="002A2D4A"/>
    <w:rsid w:val="002A2E60"/>
    <w:rsid w:val="002A3264"/>
    <w:rsid w:val="002A5282"/>
    <w:rsid w:val="002A57B6"/>
    <w:rsid w:val="002A6726"/>
    <w:rsid w:val="002B015B"/>
    <w:rsid w:val="002B0183"/>
    <w:rsid w:val="002B1540"/>
    <w:rsid w:val="002B1B28"/>
    <w:rsid w:val="002B1D92"/>
    <w:rsid w:val="002B2212"/>
    <w:rsid w:val="002B2891"/>
    <w:rsid w:val="002B4009"/>
    <w:rsid w:val="002B4737"/>
    <w:rsid w:val="002B487A"/>
    <w:rsid w:val="002B48F7"/>
    <w:rsid w:val="002B57F8"/>
    <w:rsid w:val="002B63CB"/>
    <w:rsid w:val="002B726E"/>
    <w:rsid w:val="002C0860"/>
    <w:rsid w:val="002C197C"/>
    <w:rsid w:val="002C2554"/>
    <w:rsid w:val="002C38BB"/>
    <w:rsid w:val="002C4E42"/>
    <w:rsid w:val="002C60A2"/>
    <w:rsid w:val="002C7A44"/>
    <w:rsid w:val="002C7A79"/>
    <w:rsid w:val="002D1F97"/>
    <w:rsid w:val="002D2B98"/>
    <w:rsid w:val="002D33D0"/>
    <w:rsid w:val="002D460B"/>
    <w:rsid w:val="002D5AB2"/>
    <w:rsid w:val="002D5CE9"/>
    <w:rsid w:val="002E23CD"/>
    <w:rsid w:val="002E400C"/>
    <w:rsid w:val="002E5649"/>
    <w:rsid w:val="002E6911"/>
    <w:rsid w:val="002E69F9"/>
    <w:rsid w:val="002F258D"/>
    <w:rsid w:val="002F2996"/>
    <w:rsid w:val="002F2A3F"/>
    <w:rsid w:val="002F3F6F"/>
    <w:rsid w:val="002F736F"/>
    <w:rsid w:val="002F7839"/>
    <w:rsid w:val="003005A4"/>
    <w:rsid w:val="00301132"/>
    <w:rsid w:val="00301757"/>
    <w:rsid w:val="00303CB7"/>
    <w:rsid w:val="00304107"/>
    <w:rsid w:val="00307306"/>
    <w:rsid w:val="003077BF"/>
    <w:rsid w:val="00310B67"/>
    <w:rsid w:val="003112A7"/>
    <w:rsid w:val="00311AFC"/>
    <w:rsid w:val="003132FE"/>
    <w:rsid w:val="0031369F"/>
    <w:rsid w:val="00314B41"/>
    <w:rsid w:val="003152D1"/>
    <w:rsid w:val="00317264"/>
    <w:rsid w:val="00320232"/>
    <w:rsid w:val="00320279"/>
    <w:rsid w:val="00322983"/>
    <w:rsid w:val="00323585"/>
    <w:rsid w:val="00323892"/>
    <w:rsid w:val="003245A6"/>
    <w:rsid w:val="00325B30"/>
    <w:rsid w:val="00325C4B"/>
    <w:rsid w:val="00326EA7"/>
    <w:rsid w:val="00330BBD"/>
    <w:rsid w:val="00330F05"/>
    <w:rsid w:val="00331A8A"/>
    <w:rsid w:val="00332504"/>
    <w:rsid w:val="00332C43"/>
    <w:rsid w:val="0033370E"/>
    <w:rsid w:val="0033425A"/>
    <w:rsid w:val="0033761D"/>
    <w:rsid w:val="0034068A"/>
    <w:rsid w:val="00340B26"/>
    <w:rsid w:val="0034347C"/>
    <w:rsid w:val="00345075"/>
    <w:rsid w:val="003458DD"/>
    <w:rsid w:val="00346FAF"/>
    <w:rsid w:val="00347BF0"/>
    <w:rsid w:val="00350704"/>
    <w:rsid w:val="003550B9"/>
    <w:rsid w:val="00357E0F"/>
    <w:rsid w:val="0036001D"/>
    <w:rsid w:val="003605CC"/>
    <w:rsid w:val="0036067F"/>
    <w:rsid w:val="003608E6"/>
    <w:rsid w:val="00363CB5"/>
    <w:rsid w:val="00364216"/>
    <w:rsid w:val="00366B00"/>
    <w:rsid w:val="00366FE1"/>
    <w:rsid w:val="00367855"/>
    <w:rsid w:val="00370235"/>
    <w:rsid w:val="00370792"/>
    <w:rsid w:val="00370D7E"/>
    <w:rsid w:val="00371261"/>
    <w:rsid w:val="00371D95"/>
    <w:rsid w:val="00373E43"/>
    <w:rsid w:val="0037565A"/>
    <w:rsid w:val="00375EC2"/>
    <w:rsid w:val="003766A4"/>
    <w:rsid w:val="00376EC7"/>
    <w:rsid w:val="00377131"/>
    <w:rsid w:val="003803C2"/>
    <w:rsid w:val="00380F6D"/>
    <w:rsid w:val="00380FF0"/>
    <w:rsid w:val="00381C51"/>
    <w:rsid w:val="00382B1B"/>
    <w:rsid w:val="00383AC2"/>
    <w:rsid w:val="00385CF3"/>
    <w:rsid w:val="003871EB"/>
    <w:rsid w:val="00387848"/>
    <w:rsid w:val="003908C7"/>
    <w:rsid w:val="00391843"/>
    <w:rsid w:val="00393172"/>
    <w:rsid w:val="0039372F"/>
    <w:rsid w:val="00394410"/>
    <w:rsid w:val="0039650B"/>
    <w:rsid w:val="00396A0A"/>
    <w:rsid w:val="0039707D"/>
    <w:rsid w:val="003A0ACF"/>
    <w:rsid w:val="003A227C"/>
    <w:rsid w:val="003A6DCC"/>
    <w:rsid w:val="003A74AB"/>
    <w:rsid w:val="003A7C0B"/>
    <w:rsid w:val="003B083F"/>
    <w:rsid w:val="003B0BDB"/>
    <w:rsid w:val="003B2175"/>
    <w:rsid w:val="003B260F"/>
    <w:rsid w:val="003B3CA0"/>
    <w:rsid w:val="003B453D"/>
    <w:rsid w:val="003B5A5A"/>
    <w:rsid w:val="003B6984"/>
    <w:rsid w:val="003B7404"/>
    <w:rsid w:val="003B7DDF"/>
    <w:rsid w:val="003C0533"/>
    <w:rsid w:val="003C2FB0"/>
    <w:rsid w:val="003C37B6"/>
    <w:rsid w:val="003C512D"/>
    <w:rsid w:val="003C5682"/>
    <w:rsid w:val="003C5EB4"/>
    <w:rsid w:val="003D3A71"/>
    <w:rsid w:val="003D3BC9"/>
    <w:rsid w:val="003D4182"/>
    <w:rsid w:val="003D6532"/>
    <w:rsid w:val="003D6BA1"/>
    <w:rsid w:val="003D7941"/>
    <w:rsid w:val="003E3B27"/>
    <w:rsid w:val="003E7536"/>
    <w:rsid w:val="003F0EBD"/>
    <w:rsid w:val="003F5998"/>
    <w:rsid w:val="003F6232"/>
    <w:rsid w:val="003F6347"/>
    <w:rsid w:val="003F72E6"/>
    <w:rsid w:val="00401A1A"/>
    <w:rsid w:val="00403304"/>
    <w:rsid w:val="0040380A"/>
    <w:rsid w:val="00403D06"/>
    <w:rsid w:val="00407169"/>
    <w:rsid w:val="0040799D"/>
    <w:rsid w:val="00410021"/>
    <w:rsid w:val="004102CC"/>
    <w:rsid w:val="00411CF2"/>
    <w:rsid w:val="00411E3D"/>
    <w:rsid w:val="00413C35"/>
    <w:rsid w:val="004144F9"/>
    <w:rsid w:val="00416BD3"/>
    <w:rsid w:val="004210C2"/>
    <w:rsid w:val="004230F0"/>
    <w:rsid w:val="00425A14"/>
    <w:rsid w:val="00426BA1"/>
    <w:rsid w:val="0042769C"/>
    <w:rsid w:val="0043254E"/>
    <w:rsid w:val="00433C39"/>
    <w:rsid w:val="004341B7"/>
    <w:rsid w:val="00437C9F"/>
    <w:rsid w:val="004400AB"/>
    <w:rsid w:val="00442155"/>
    <w:rsid w:val="00444BAE"/>
    <w:rsid w:val="00445033"/>
    <w:rsid w:val="0045045B"/>
    <w:rsid w:val="0045103D"/>
    <w:rsid w:val="00451ADB"/>
    <w:rsid w:val="00451AEA"/>
    <w:rsid w:val="00451DE7"/>
    <w:rsid w:val="00452AF4"/>
    <w:rsid w:val="00452D27"/>
    <w:rsid w:val="00453258"/>
    <w:rsid w:val="004561D5"/>
    <w:rsid w:val="004579B2"/>
    <w:rsid w:val="0046356F"/>
    <w:rsid w:val="00464084"/>
    <w:rsid w:val="0046465E"/>
    <w:rsid w:val="004719E9"/>
    <w:rsid w:val="00474EAA"/>
    <w:rsid w:val="0047501F"/>
    <w:rsid w:val="00475D04"/>
    <w:rsid w:val="00480AF5"/>
    <w:rsid w:val="00481020"/>
    <w:rsid w:val="004815BB"/>
    <w:rsid w:val="00481ECA"/>
    <w:rsid w:val="00481F5E"/>
    <w:rsid w:val="00482349"/>
    <w:rsid w:val="004829B2"/>
    <w:rsid w:val="00482E84"/>
    <w:rsid w:val="00484076"/>
    <w:rsid w:val="00485451"/>
    <w:rsid w:val="00485726"/>
    <w:rsid w:val="004860C7"/>
    <w:rsid w:val="00487206"/>
    <w:rsid w:val="00487A8B"/>
    <w:rsid w:val="00487CB3"/>
    <w:rsid w:val="00491617"/>
    <w:rsid w:val="004926EE"/>
    <w:rsid w:val="00492849"/>
    <w:rsid w:val="00494893"/>
    <w:rsid w:val="004978DE"/>
    <w:rsid w:val="00497AE9"/>
    <w:rsid w:val="004A1F6A"/>
    <w:rsid w:val="004A265E"/>
    <w:rsid w:val="004A2CB4"/>
    <w:rsid w:val="004A3721"/>
    <w:rsid w:val="004A433A"/>
    <w:rsid w:val="004B0DA8"/>
    <w:rsid w:val="004B18A2"/>
    <w:rsid w:val="004B18FB"/>
    <w:rsid w:val="004B2553"/>
    <w:rsid w:val="004B2EA8"/>
    <w:rsid w:val="004B32AE"/>
    <w:rsid w:val="004B32BB"/>
    <w:rsid w:val="004B33A8"/>
    <w:rsid w:val="004B6959"/>
    <w:rsid w:val="004C02F7"/>
    <w:rsid w:val="004C10BB"/>
    <w:rsid w:val="004C141B"/>
    <w:rsid w:val="004C1684"/>
    <w:rsid w:val="004C1F93"/>
    <w:rsid w:val="004C2D8B"/>
    <w:rsid w:val="004C59CA"/>
    <w:rsid w:val="004C723C"/>
    <w:rsid w:val="004C732A"/>
    <w:rsid w:val="004C74D8"/>
    <w:rsid w:val="004C78E2"/>
    <w:rsid w:val="004D03F2"/>
    <w:rsid w:val="004D20E3"/>
    <w:rsid w:val="004D236A"/>
    <w:rsid w:val="004D2550"/>
    <w:rsid w:val="004D5413"/>
    <w:rsid w:val="004E00C4"/>
    <w:rsid w:val="004E049C"/>
    <w:rsid w:val="004E04B0"/>
    <w:rsid w:val="004E074A"/>
    <w:rsid w:val="004E1561"/>
    <w:rsid w:val="004E299C"/>
    <w:rsid w:val="004E36BE"/>
    <w:rsid w:val="004F0588"/>
    <w:rsid w:val="004F15D5"/>
    <w:rsid w:val="004F6381"/>
    <w:rsid w:val="004F70F3"/>
    <w:rsid w:val="0050009B"/>
    <w:rsid w:val="0050067C"/>
    <w:rsid w:val="0050077F"/>
    <w:rsid w:val="00500CEC"/>
    <w:rsid w:val="00500D2D"/>
    <w:rsid w:val="00502F72"/>
    <w:rsid w:val="005034DF"/>
    <w:rsid w:val="00503FC2"/>
    <w:rsid w:val="00505E10"/>
    <w:rsid w:val="00506924"/>
    <w:rsid w:val="00511842"/>
    <w:rsid w:val="0051246B"/>
    <w:rsid w:val="00514AD6"/>
    <w:rsid w:val="00516197"/>
    <w:rsid w:val="00516311"/>
    <w:rsid w:val="00516F3B"/>
    <w:rsid w:val="00520B9D"/>
    <w:rsid w:val="00521CBE"/>
    <w:rsid w:val="00522D33"/>
    <w:rsid w:val="00523137"/>
    <w:rsid w:val="00525028"/>
    <w:rsid w:val="0052511B"/>
    <w:rsid w:val="00526284"/>
    <w:rsid w:val="00527E22"/>
    <w:rsid w:val="0053112A"/>
    <w:rsid w:val="005345F2"/>
    <w:rsid w:val="00534CBE"/>
    <w:rsid w:val="00536013"/>
    <w:rsid w:val="00536E53"/>
    <w:rsid w:val="005379BD"/>
    <w:rsid w:val="005406DB"/>
    <w:rsid w:val="00542F44"/>
    <w:rsid w:val="0054381F"/>
    <w:rsid w:val="005439DB"/>
    <w:rsid w:val="00544578"/>
    <w:rsid w:val="00545A43"/>
    <w:rsid w:val="00546589"/>
    <w:rsid w:val="005471E1"/>
    <w:rsid w:val="00547297"/>
    <w:rsid w:val="005479C3"/>
    <w:rsid w:val="00547AD8"/>
    <w:rsid w:val="00552215"/>
    <w:rsid w:val="005526B1"/>
    <w:rsid w:val="00552892"/>
    <w:rsid w:val="005532C5"/>
    <w:rsid w:val="00554A7C"/>
    <w:rsid w:val="005563FB"/>
    <w:rsid w:val="0055680E"/>
    <w:rsid w:val="00556E7B"/>
    <w:rsid w:val="00557739"/>
    <w:rsid w:val="0056080C"/>
    <w:rsid w:val="005608D5"/>
    <w:rsid w:val="005615F9"/>
    <w:rsid w:val="005629C1"/>
    <w:rsid w:val="00562F9F"/>
    <w:rsid w:val="00562FA2"/>
    <w:rsid w:val="00563BFA"/>
    <w:rsid w:val="0056448B"/>
    <w:rsid w:val="00565E77"/>
    <w:rsid w:val="005669D8"/>
    <w:rsid w:val="00566B53"/>
    <w:rsid w:val="00566DFC"/>
    <w:rsid w:val="00566FE2"/>
    <w:rsid w:val="00567CA1"/>
    <w:rsid w:val="00570210"/>
    <w:rsid w:val="00571065"/>
    <w:rsid w:val="005716D5"/>
    <w:rsid w:val="00573B92"/>
    <w:rsid w:val="005742FD"/>
    <w:rsid w:val="00575528"/>
    <w:rsid w:val="00576374"/>
    <w:rsid w:val="005808DA"/>
    <w:rsid w:val="005818B5"/>
    <w:rsid w:val="00581DB9"/>
    <w:rsid w:val="00582007"/>
    <w:rsid w:val="00583809"/>
    <w:rsid w:val="0058408F"/>
    <w:rsid w:val="0058456F"/>
    <w:rsid w:val="0058525C"/>
    <w:rsid w:val="00585863"/>
    <w:rsid w:val="00587087"/>
    <w:rsid w:val="0059194A"/>
    <w:rsid w:val="00591B80"/>
    <w:rsid w:val="0059316B"/>
    <w:rsid w:val="005934C0"/>
    <w:rsid w:val="00594419"/>
    <w:rsid w:val="00596C18"/>
    <w:rsid w:val="005A1186"/>
    <w:rsid w:val="005A1FA7"/>
    <w:rsid w:val="005A2B24"/>
    <w:rsid w:val="005A43E0"/>
    <w:rsid w:val="005A44F3"/>
    <w:rsid w:val="005A4A19"/>
    <w:rsid w:val="005A65C9"/>
    <w:rsid w:val="005A6E45"/>
    <w:rsid w:val="005A6F0B"/>
    <w:rsid w:val="005A7D5F"/>
    <w:rsid w:val="005B111F"/>
    <w:rsid w:val="005B11A1"/>
    <w:rsid w:val="005B1423"/>
    <w:rsid w:val="005B18F8"/>
    <w:rsid w:val="005B29A5"/>
    <w:rsid w:val="005B4055"/>
    <w:rsid w:val="005B50F4"/>
    <w:rsid w:val="005B54E6"/>
    <w:rsid w:val="005B5FE9"/>
    <w:rsid w:val="005B6279"/>
    <w:rsid w:val="005B68DB"/>
    <w:rsid w:val="005B7D8A"/>
    <w:rsid w:val="005C3A88"/>
    <w:rsid w:val="005C45AD"/>
    <w:rsid w:val="005C67D2"/>
    <w:rsid w:val="005C7619"/>
    <w:rsid w:val="005C76EC"/>
    <w:rsid w:val="005C7CB6"/>
    <w:rsid w:val="005D0639"/>
    <w:rsid w:val="005D0ED5"/>
    <w:rsid w:val="005D2513"/>
    <w:rsid w:val="005D27E0"/>
    <w:rsid w:val="005D4B8C"/>
    <w:rsid w:val="005D4E21"/>
    <w:rsid w:val="005D7719"/>
    <w:rsid w:val="005E0724"/>
    <w:rsid w:val="005E21B8"/>
    <w:rsid w:val="005E3963"/>
    <w:rsid w:val="005E5938"/>
    <w:rsid w:val="005E752D"/>
    <w:rsid w:val="005F13A2"/>
    <w:rsid w:val="005F2F0D"/>
    <w:rsid w:val="005F4692"/>
    <w:rsid w:val="005F66C0"/>
    <w:rsid w:val="005F7E68"/>
    <w:rsid w:val="0060030B"/>
    <w:rsid w:val="00601E4C"/>
    <w:rsid w:val="00602027"/>
    <w:rsid w:val="006064A3"/>
    <w:rsid w:val="0060759F"/>
    <w:rsid w:val="00607BE9"/>
    <w:rsid w:val="00607D18"/>
    <w:rsid w:val="00610989"/>
    <w:rsid w:val="00614138"/>
    <w:rsid w:val="006157BB"/>
    <w:rsid w:val="006162BA"/>
    <w:rsid w:val="00617363"/>
    <w:rsid w:val="00617D48"/>
    <w:rsid w:val="00617F08"/>
    <w:rsid w:val="00624601"/>
    <w:rsid w:val="00625A44"/>
    <w:rsid w:val="0062707B"/>
    <w:rsid w:val="00631113"/>
    <w:rsid w:val="00631FC9"/>
    <w:rsid w:val="00632819"/>
    <w:rsid w:val="006332A5"/>
    <w:rsid w:val="00634393"/>
    <w:rsid w:val="00634A68"/>
    <w:rsid w:val="00635980"/>
    <w:rsid w:val="00635ABF"/>
    <w:rsid w:val="0063629B"/>
    <w:rsid w:val="00636A70"/>
    <w:rsid w:val="00637A91"/>
    <w:rsid w:val="00640542"/>
    <w:rsid w:val="006407BB"/>
    <w:rsid w:val="0064259F"/>
    <w:rsid w:val="00642BBE"/>
    <w:rsid w:val="006430AA"/>
    <w:rsid w:val="00643E70"/>
    <w:rsid w:val="00643F96"/>
    <w:rsid w:val="00644341"/>
    <w:rsid w:val="00645BBC"/>
    <w:rsid w:val="006463B2"/>
    <w:rsid w:val="00646550"/>
    <w:rsid w:val="006477C6"/>
    <w:rsid w:val="006479C0"/>
    <w:rsid w:val="00650535"/>
    <w:rsid w:val="00652559"/>
    <w:rsid w:val="00653110"/>
    <w:rsid w:val="00654A2A"/>
    <w:rsid w:val="00655535"/>
    <w:rsid w:val="00656D01"/>
    <w:rsid w:val="00661B89"/>
    <w:rsid w:val="0066285A"/>
    <w:rsid w:val="006631CC"/>
    <w:rsid w:val="006636BF"/>
    <w:rsid w:val="006640F6"/>
    <w:rsid w:val="00665E67"/>
    <w:rsid w:val="00666EA2"/>
    <w:rsid w:val="0067466F"/>
    <w:rsid w:val="006764C6"/>
    <w:rsid w:val="00680EF6"/>
    <w:rsid w:val="006854C1"/>
    <w:rsid w:val="0069068F"/>
    <w:rsid w:val="0069205B"/>
    <w:rsid w:val="00692CDD"/>
    <w:rsid w:val="00696171"/>
    <w:rsid w:val="00696BBB"/>
    <w:rsid w:val="00697DE0"/>
    <w:rsid w:val="006A0475"/>
    <w:rsid w:val="006A27C0"/>
    <w:rsid w:val="006A3EE3"/>
    <w:rsid w:val="006A48A0"/>
    <w:rsid w:val="006A601A"/>
    <w:rsid w:val="006B048C"/>
    <w:rsid w:val="006B59EC"/>
    <w:rsid w:val="006C0091"/>
    <w:rsid w:val="006C01D1"/>
    <w:rsid w:val="006C0B16"/>
    <w:rsid w:val="006C20D5"/>
    <w:rsid w:val="006C5A5A"/>
    <w:rsid w:val="006C756D"/>
    <w:rsid w:val="006C794C"/>
    <w:rsid w:val="006C7B3D"/>
    <w:rsid w:val="006C7F7B"/>
    <w:rsid w:val="006D05FF"/>
    <w:rsid w:val="006D19FA"/>
    <w:rsid w:val="006D1A14"/>
    <w:rsid w:val="006D1BB6"/>
    <w:rsid w:val="006D1F24"/>
    <w:rsid w:val="006D2365"/>
    <w:rsid w:val="006D7590"/>
    <w:rsid w:val="006D7C68"/>
    <w:rsid w:val="006E0016"/>
    <w:rsid w:val="006E1321"/>
    <w:rsid w:val="006E151F"/>
    <w:rsid w:val="006E1BAF"/>
    <w:rsid w:val="006E40A6"/>
    <w:rsid w:val="006E5ABD"/>
    <w:rsid w:val="006E5F55"/>
    <w:rsid w:val="006E71EE"/>
    <w:rsid w:val="006E745D"/>
    <w:rsid w:val="006F1971"/>
    <w:rsid w:val="006F2F5A"/>
    <w:rsid w:val="006F491A"/>
    <w:rsid w:val="006F4ACE"/>
    <w:rsid w:val="006F5A4B"/>
    <w:rsid w:val="006F7CB1"/>
    <w:rsid w:val="007007E6"/>
    <w:rsid w:val="0070105B"/>
    <w:rsid w:val="00703267"/>
    <w:rsid w:val="00703E08"/>
    <w:rsid w:val="00704D00"/>
    <w:rsid w:val="00705DB9"/>
    <w:rsid w:val="0070681C"/>
    <w:rsid w:val="007068CD"/>
    <w:rsid w:val="007069B4"/>
    <w:rsid w:val="00710460"/>
    <w:rsid w:val="00710CB9"/>
    <w:rsid w:val="00712F61"/>
    <w:rsid w:val="00713B18"/>
    <w:rsid w:val="00713D6A"/>
    <w:rsid w:val="0071482B"/>
    <w:rsid w:val="0071582A"/>
    <w:rsid w:val="00716AD3"/>
    <w:rsid w:val="00716BA2"/>
    <w:rsid w:val="00716E7D"/>
    <w:rsid w:val="00717E42"/>
    <w:rsid w:val="007201E5"/>
    <w:rsid w:val="007212DE"/>
    <w:rsid w:val="00722C8D"/>
    <w:rsid w:val="00723619"/>
    <w:rsid w:val="0072374A"/>
    <w:rsid w:val="007270C6"/>
    <w:rsid w:val="007272D7"/>
    <w:rsid w:val="007301EF"/>
    <w:rsid w:val="007307A5"/>
    <w:rsid w:val="007313B0"/>
    <w:rsid w:val="0073240B"/>
    <w:rsid w:val="00732606"/>
    <w:rsid w:val="00733559"/>
    <w:rsid w:val="00734FC4"/>
    <w:rsid w:val="00735E9E"/>
    <w:rsid w:val="00736139"/>
    <w:rsid w:val="00736AB4"/>
    <w:rsid w:val="00743B86"/>
    <w:rsid w:val="0074431A"/>
    <w:rsid w:val="007466D9"/>
    <w:rsid w:val="00747E57"/>
    <w:rsid w:val="00750366"/>
    <w:rsid w:val="00751AFD"/>
    <w:rsid w:val="00753BBA"/>
    <w:rsid w:val="00753DDF"/>
    <w:rsid w:val="00754EE7"/>
    <w:rsid w:val="00756852"/>
    <w:rsid w:val="0076166B"/>
    <w:rsid w:val="00761921"/>
    <w:rsid w:val="00761D3B"/>
    <w:rsid w:val="007633ED"/>
    <w:rsid w:val="00766F1C"/>
    <w:rsid w:val="00770A13"/>
    <w:rsid w:val="00770D22"/>
    <w:rsid w:val="00771CBC"/>
    <w:rsid w:val="00772920"/>
    <w:rsid w:val="00773222"/>
    <w:rsid w:val="0077451A"/>
    <w:rsid w:val="00775C78"/>
    <w:rsid w:val="007760F9"/>
    <w:rsid w:val="00776CBA"/>
    <w:rsid w:val="00782AD1"/>
    <w:rsid w:val="00783A50"/>
    <w:rsid w:val="007847A5"/>
    <w:rsid w:val="007847D7"/>
    <w:rsid w:val="00784E9A"/>
    <w:rsid w:val="00786461"/>
    <w:rsid w:val="00786637"/>
    <w:rsid w:val="007866DC"/>
    <w:rsid w:val="00786AC8"/>
    <w:rsid w:val="007878AC"/>
    <w:rsid w:val="00787C09"/>
    <w:rsid w:val="00790B5E"/>
    <w:rsid w:val="007913EC"/>
    <w:rsid w:val="00792940"/>
    <w:rsid w:val="0079383D"/>
    <w:rsid w:val="00796CA1"/>
    <w:rsid w:val="00797115"/>
    <w:rsid w:val="007A0CBA"/>
    <w:rsid w:val="007A0F54"/>
    <w:rsid w:val="007A1F44"/>
    <w:rsid w:val="007A34A0"/>
    <w:rsid w:val="007A3F57"/>
    <w:rsid w:val="007A427B"/>
    <w:rsid w:val="007A5F13"/>
    <w:rsid w:val="007B0779"/>
    <w:rsid w:val="007B0CAE"/>
    <w:rsid w:val="007B1AA6"/>
    <w:rsid w:val="007B1ECE"/>
    <w:rsid w:val="007B386F"/>
    <w:rsid w:val="007B4808"/>
    <w:rsid w:val="007B5E48"/>
    <w:rsid w:val="007B7EF1"/>
    <w:rsid w:val="007C48D2"/>
    <w:rsid w:val="007C5B5B"/>
    <w:rsid w:val="007C7AD6"/>
    <w:rsid w:val="007D07E6"/>
    <w:rsid w:val="007D0C37"/>
    <w:rsid w:val="007D24A1"/>
    <w:rsid w:val="007D3A51"/>
    <w:rsid w:val="007D685B"/>
    <w:rsid w:val="007E382C"/>
    <w:rsid w:val="007E39C0"/>
    <w:rsid w:val="007E6A72"/>
    <w:rsid w:val="007E6F6D"/>
    <w:rsid w:val="007E7634"/>
    <w:rsid w:val="007E7D1C"/>
    <w:rsid w:val="007F111E"/>
    <w:rsid w:val="007F151F"/>
    <w:rsid w:val="007F2520"/>
    <w:rsid w:val="007F42EA"/>
    <w:rsid w:val="007F4A80"/>
    <w:rsid w:val="007F5B85"/>
    <w:rsid w:val="007F624B"/>
    <w:rsid w:val="007F6F3B"/>
    <w:rsid w:val="007F6F5E"/>
    <w:rsid w:val="007F7E20"/>
    <w:rsid w:val="008005D5"/>
    <w:rsid w:val="0080260B"/>
    <w:rsid w:val="00802871"/>
    <w:rsid w:val="00802A6E"/>
    <w:rsid w:val="00803035"/>
    <w:rsid w:val="008047FF"/>
    <w:rsid w:val="00806443"/>
    <w:rsid w:val="008068E1"/>
    <w:rsid w:val="00810919"/>
    <w:rsid w:val="00811938"/>
    <w:rsid w:val="00811BC8"/>
    <w:rsid w:val="00812399"/>
    <w:rsid w:val="00812ACA"/>
    <w:rsid w:val="00813CA5"/>
    <w:rsid w:val="00814EC6"/>
    <w:rsid w:val="00816403"/>
    <w:rsid w:val="00816490"/>
    <w:rsid w:val="00816528"/>
    <w:rsid w:val="0082076F"/>
    <w:rsid w:val="0082468E"/>
    <w:rsid w:val="00824D70"/>
    <w:rsid w:val="00825DD9"/>
    <w:rsid w:val="008305DD"/>
    <w:rsid w:val="00830D88"/>
    <w:rsid w:val="00831865"/>
    <w:rsid w:val="0083198C"/>
    <w:rsid w:val="00833996"/>
    <w:rsid w:val="00834AFE"/>
    <w:rsid w:val="008355FD"/>
    <w:rsid w:val="0083607A"/>
    <w:rsid w:val="008364C7"/>
    <w:rsid w:val="00836617"/>
    <w:rsid w:val="008369DA"/>
    <w:rsid w:val="00837127"/>
    <w:rsid w:val="00842225"/>
    <w:rsid w:val="008424AF"/>
    <w:rsid w:val="0084269C"/>
    <w:rsid w:val="0084501D"/>
    <w:rsid w:val="008451BA"/>
    <w:rsid w:val="0084618B"/>
    <w:rsid w:val="00847211"/>
    <w:rsid w:val="00847DE3"/>
    <w:rsid w:val="008512CC"/>
    <w:rsid w:val="00852900"/>
    <w:rsid w:val="00852C5B"/>
    <w:rsid w:val="00852F74"/>
    <w:rsid w:val="00854001"/>
    <w:rsid w:val="008551D3"/>
    <w:rsid w:val="008566A5"/>
    <w:rsid w:val="00856E9B"/>
    <w:rsid w:val="0086078B"/>
    <w:rsid w:val="00861CF6"/>
    <w:rsid w:val="00861EF8"/>
    <w:rsid w:val="00862016"/>
    <w:rsid w:val="00862F36"/>
    <w:rsid w:val="008657A2"/>
    <w:rsid w:val="00866B56"/>
    <w:rsid w:val="00867A6F"/>
    <w:rsid w:val="00870008"/>
    <w:rsid w:val="00870E43"/>
    <w:rsid w:val="0087181F"/>
    <w:rsid w:val="008727BA"/>
    <w:rsid w:val="00874D58"/>
    <w:rsid w:val="00875AB8"/>
    <w:rsid w:val="00882DA0"/>
    <w:rsid w:val="00884164"/>
    <w:rsid w:val="00886470"/>
    <w:rsid w:val="00887A37"/>
    <w:rsid w:val="008905C5"/>
    <w:rsid w:val="00892D34"/>
    <w:rsid w:val="008945F6"/>
    <w:rsid w:val="00894E75"/>
    <w:rsid w:val="00895AED"/>
    <w:rsid w:val="00897068"/>
    <w:rsid w:val="00897DAD"/>
    <w:rsid w:val="008A0203"/>
    <w:rsid w:val="008A0ED8"/>
    <w:rsid w:val="008A2A1A"/>
    <w:rsid w:val="008A344E"/>
    <w:rsid w:val="008A392B"/>
    <w:rsid w:val="008A4F73"/>
    <w:rsid w:val="008A58F2"/>
    <w:rsid w:val="008A5DBE"/>
    <w:rsid w:val="008A629F"/>
    <w:rsid w:val="008A6564"/>
    <w:rsid w:val="008A7E1B"/>
    <w:rsid w:val="008B0979"/>
    <w:rsid w:val="008B0C1A"/>
    <w:rsid w:val="008B2D65"/>
    <w:rsid w:val="008B4132"/>
    <w:rsid w:val="008B5A25"/>
    <w:rsid w:val="008B6A10"/>
    <w:rsid w:val="008C4BA2"/>
    <w:rsid w:val="008C6DBE"/>
    <w:rsid w:val="008C74F1"/>
    <w:rsid w:val="008D294B"/>
    <w:rsid w:val="008D536B"/>
    <w:rsid w:val="008D70CB"/>
    <w:rsid w:val="008D731C"/>
    <w:rsid w:val="008E1237"/>
    <w:rsid w:val="008E12E3"/>
    <w:rsid w:val="008E15DF"/>
    <w:rsid w:val="008E16F3"/>
    <w:rsid w:val="008E1DC2"/>
    <w:rsid w:val="008E38EC"/>
    <w:rsid w:val="008E446F"/>
    <w:rsid w:val="008E6F2F"/>
    <w:rsid w:val="008E7BA3"/>
    <w:rsid w:val="008F23F1"/>
    <w:rsid w:val="008F29D6"/>
    <w:rsid w:val="008F2AA2"/>
    <w:rsid w:val="008F4D93"/>
    <w:rsid w:val="008F50C5"/>
    <w:rsid w:val="008F707D"/>
    <w:rsid w:val="008F7CD0"/>
    <w:rsid w:val="009001A8"/>
    <w:rsid w:val="00901C96"/>
    <w:rsid w:val="009026DA"/>
    <w:rsid w:val="009053CD"/>
    <w:rsid w:val="00906464"/>
    <w:rsid w:val="009075FC"/>
    <w:rsid w:val="009107BA"/>
    <w:rsid w:val="00910F04"/>
    <w:rsid w:val="009119F1"/>
    <w:rsid w:val="00911C17"/>
    <w:rsid w:val="00912032"/>
    <w:rsid w:val="00912075"/>
    <w:rsid w:val="0091332F"/>
    <w:rsid w:val="0091478E"/>
    <w:rsid w:val="00914C91"/>
    <w:rsid w:val="00920B6C"/>
    <w:rsid w:val="00921B94"/>
    <w:rsid w:val="00922315"/>
    <w:rsid w:val="00922DFE"/>
    <w:rsid w:val="0092395B"/>
    <w:rsid w:val="00923DDF"/>
    <w:rsid w:val="00925863"/>
    <w:rsid w:val="009266F2"/>
    <w:rsid w:val="00930F13"/>
    <w:rsid w:val="00931125"/>
    <w:rsid w:val="009321CC"/>
    <w:rsid w:val="009326C7"/>
    <w:rsid w:val="00933327"/>
    <w:rsid w:val="0093346F"/>
    <w:rsid w:val="00933A96"/>
    <w:rsid w:val="0093478A"/>
    <w:rsid w:val="00935126"/>
    <w:rsid w:val="009355C6"/>
    <w:rsid w:val="00935B40"/>
    <w:rsid w:val="00937640"/>
    <w:rsid w:val="0093772A"/>
    <w:rsid w:val="00940D71"/>
    <w:rsid w:val="00941766"/>
    <w:rsid w:val="0094182D"/>
    <w:rsid w:val="00941E1E"/>
    <w:rsid w:val="00942955"/>
    <w:rsid w:val="00942D9B"/>
    <w:rsid w:val="00945071"/>
    <w:rsid w:val="00945CCD"/>
    <w:rsid w:val="00945DF7"/>
    <w:rsid w:val="00947FEE"/>
    <w:rsid w:val="00950F48"/>
    <w:rsid w:val="00951617"/>
    <w:rsid w:val="00951EE8"/>
    <w:rsid w:val="00951FCF"/>
    <w:rsid w:val="0095318D"/>
    <w:rsid w:val="0095413B"/>
    <w:rsid w:val="0095437E"/>
    <w:rsid w:val="00954623"/>
    <w:rsid w:val="00956EAE"/>
    <w:rsid w:val="00960B8C"/>
    <w:rsid w:val="00962632"/>
    <w:rsid w:val="0096463A"/>
    <w:rsid w:val="00964E7C"/>
    <w:rsid w:val="00965FF7"/>
    <w:rsid w:val="009703B9"/>
    <w:rsid w:val="00971479"/>
    <w:rsid w:val="009731CF"/>
    <w:rsid w:val="00973417"/>
    <w:rsid w:val="00975032"/>
    <w:rsid w:val="00981F8E"/>
    <w:rsid w:val="00982B47"/>
    <w:rsid w:val="0098526A"/>
    <w:rsid w:val="009945FB"/>
    <w:rsid w:val="00995234"/>
    <w:rsid w:val="00995758"/>
    <w:rsid w:val="00996527"/>
    <w:rsid w:val="0099796D"/>
    <w:rsid w:val="009A109F"/>
    <w:rsid w:val="009A17D7"/>
    <w:rsid w:val="009A3F13"/>
    <w:rsid w:val="009A49CC"/>
    <w:rsid w:val="009A7FA2"/>
    <w:rsid w:val="009B090B"/>
    <w:rsid w:val="009B1B2F"/>
    <w:rsid w:val="009B4077"/>
    <w:rsid w:val="009B411B"/>
    <w:rsid w:val="009B4BE7"/>
    <w:rsid w:val="009B4F04"/>
    <w:rsid w:val="009B56CB"/>
    <w:rsid w:val="009B732E"/>
    <w:rsid w:val="009C04DB"/>
    <w:rsid w:val="009C0A8A"/>
    <w:rsid w:val="009C0AF5"/>
    <w:rsid w:val="009C214E"/>
    <w:rsid w:val="009C2965"/>
    <w:rsid w:val="009C2DB8"/>
    <w:rsid w:val="009C35AE"/>
    <w:rsid w:val="009C722A"/>
    <w:rsid w:val="009C77E8"/>
    <w:rsid w:val="009D09D8"/>
    <w:rsid w:val="009D2182"/>
    <w:rsid w:val="009D6724"/>
    <w:rsid w:val="009D77D0"/>
    <w:rsid w:val="009D7EEE"/>
    <w:rsid w:val="009E08E6"/>
    <w:rsid w:val="009E30E8"/>
    <w:rsid w:val="009E38C8"/>
    <w:rsid w:val="009E42BE"/>
    <w:rsid w:val="009E43EA"/>
    <w:rsid w:val="009E4C29"/>
    <w:rsid w:val="009E5E0D"/>
    <w:rsid w:val="009E6853"/>
    <w:rsid w:val="009E7E03"/>
    <w:rsid w:val="009F2C63"/>
    <w:rsid w:val="009F3F10"/>
    <w:rsid w:val="009F56AA"/>
    <w:rsid w:val="009F5C9A"/>
    <w:rsid w:val="009F6590"/>
    <w:rsid w:val="00A00BD1"/>
    <w:rsid w:val="00A01751"/>
    <w:rsid w:val="00A018D5"/>
    <w:rsid w:val="00A028B3"/>
    <w:rsid w:val="00A03A1C"/>
    <w:rsid w:val="00A0442F"/>
    <w:rsid w:val="00A04CAC"/>
    <w:rsid w:val="00A04D1C"/>
    <w:rsid w:val="00A05204"/>
    <w:rsid w:val="00A06604"/>
    <w:rsid w:val="00A06BF2"/>
    <w:rsid w:val="00A10853"/>
    <w:rsid w:val="00A10BDD"/>
    <w:rsid w:val="00A10C30"/>
    <w:rsid w:val="00A11EF0"/>
    <w:rsid w:val="00A12BEB"/>
    <w:rsid w:val="00A12E17"/>
    <w:rsid w:val="00A138E5"/>
    <w:rsid w:val="00A15FE0"/>
    <w:rsid w:val="00A168A4"/>
    <w:rsid w:val="00A17671"/>
    <w:rsid w:val="00A20C94"/>
    <w:rsid w:val="00A2370C"/>
    <w:rsid w:val="00A24F7C"/>
    <w:rsid w:val="00A26014"/>
    <w:rsid w:val="00A2667B"/>
    <w:rsid w:val="00A34061"/>
    <w:rsid w:val="00A35809"/>
    <w:rsid w:val="00A35E9E"/>
    <w:rsid w:val="00A37200"/>
    <w:rsid w:val="00A404A6"/>
    <w:rsid w:val="00A40DD0"/>
    <w:rsid w:val="00A42D61"/>
    <w:rsid w:val="00A4500C"/>
    <w:rsid w:val="00A47102"/>
    <w:rsid w:val="00A4778C"/>
    <w:rsid w:val="00A50281"/>
    <w:rsid w:val="00A52123"/>
    <w:rsid w:val="00A524C5"/>
    <w:rsid w:val="00A54F11"/>
    <w:rsid w:val="00A55678"/>
    <w:rsid w:val="00A56406"/>
    <w:rsid w:val="00A56DD1"/>
    <w:rsid w:val="00A56FF0"/>
    <w:rsid w:val="00A579E3"/>
    <w:rsid w:val="00A606DC"/>
    <w:rsid w:val="00A63C81"/>
    <w:rsid w:val="00A64966"/>
    <w:rsid w:val="00A65465"/>
    <w:rsid w:val="00A671AC"/>
    <w:rsid w:val="00A674E2"/>
    <w:rsid w:val="00A7283B"/>
    <w:rsid w:val="00A741C2"/>
    <w:rsid w:val="00A77BD0"/>
    <w:rsid w:val="00A77D98"/>
    <w:rsid w:val="00A80816"/>
    <w:rsid w:val="00A8094C"/>
    <w:rsid w:val="00A81594"/>
    <w:rsid w:val="00A81778"/>
    <w:rsid w:val="00A82DB3"/>
    <w:rsid w:val="00A83C5D"/>
    <w:rsid w:val="00A84C11"/>
    <w:rsid w:val="00A85855"/>
    <w:rsid w:val="00A85C7A"/>
    <w:rsid w:val="00A869E5"/>
    <w:rsid w:val="00A86CF1"/>
    <w:rsid w:val="00A875E8"/>
    <w:rsid w:val="00A87D70"/>
    <w:rsid w:val="00A909D8"/>
    <w:rsid w:val="00A914E5"/>
    <w:rsid w:val="00A92265"/>
    <w:rsid w:val="00A925FA"/>
    <w:rsid w:val="00A94272"/>
    <w:rsid w:val="00A955E6"/>
    <w:rsid w:val="00A96C28"/>
    <w:rsid w:val="00A96FF3"/>
    <w:rsid w:val="00AA2A94"/>
    <w:rsid w:val="00AA5C61"/>
    <w:rsid w:val="00AA7338"/>
    <w:rsid w:val="00AA77E7"/>
    <w:rsid w:val="00AB0956"/>
    <w:rsid w:val="00AB0CFD"/>
    <w:rsid w:val="00AB1365"/>
    <w:rsid w:val="00AB33BC"/>
    <w:rsid w:val="00AB3452"/>
    <w:rsid w:val="00AB4091"/>
    <w:rsid w:val="00AB521E"/>
    <w:rsid w:val="00AB59B5"/>
    <w:rsid w:val="00AB63D5"/>
    <w:rsid w:val="00AB7B9F"/>
    <w:rsid w:val="00AC130B"/>
    <w:rsid w:val="00AC174D"/>
    <w:rsid w:val="00AC1D5C"/>
    <w:rsid w:val="00AC3211"/>
    <w:rsid w:val="00AC5816"/>
    <w:rsid w:val="00AC5C96"/>
    <w:rsid w:val="00AC6364"/>
    <w:rsid w:val="00AD083F"/>
    <w:rsid w:val="00AD09DE"/>
    <w:rsid w:val="00AD0C66"/>
    <w:rsid w:val="00AD14CD"/>
    <w:rsid w:val="00AD16EC"/>
    <w:rsid w:val="00AD284C"/>
    <w:rsid w:val="00AD43FE"/>
    <w:rsid w:val="00AD48FA"/>
    <w:rsid w:val="00AD54AB"/>
    <w:rsid w:val="00AD77FE"/>
    <w:rsid w:val="00AE3399"/>
    <w:rsid w:val="00AE359C"/>
    <w:rsid w:val="00AE405F"/>
    <w:rsid w:val="00AE67D8"/>
    <w:rsid w:val="00AE6AFA"/>
    <w:rsid w:val="00AE7B47"/>
    <w:rsid w:val="00AF0F91"/>
    <w:rsid w:val="00AF1128"/>
    <w:rsid w:val="00AF1BF2"/>
    <w:rsid w:val="00AF22BA"/>
    <w:rsid w:val="00AF2ADF"/>
    <w:rsid w:val="00AF762B"/>
    <w:rsid w:val="00B00A0D"/>
    <w:rsid w:val="00B00E40"/>
    <w:rsid w:val="00B01E84"/>
    <w:rsid w:val="00B0487C"/>
    <w:rsid w:val="00B05377"/>
    <w:rsid w:val="00B06CE0"/>
    <w:rsid w:val="00B076F6"/>
    <w:rsid w:val="00B129EF"/>
    <w:rsid w:val="00B133D4"/>
    <w:rsid w:val="00B14E8A"/>
    <w:rsid w:val="00B21860"/>
    <w:rsid w:val="00B22087"/>
    <w:rsid w:val="00B229D2"/>
    <w:rsid w:val="00B2706E"/>
    <w:rsid w:val="00B300A9"/>
    <w:rsid w:val="00B31F55"/>
    <w:rsid w:val="00B3254A"/>
    <w:rsid w:val="00B33618"/>
    <w:rsid w:val="00B3449C"/>
    <w:rsid w:val="00B351FC"/>
    <w:rsid w:val="00B37091"/>
    <w:rsid w:val="00B40B7E"/>
    <w:rsid w:val="00B40C79"/>
    <w:rsid w:val="00B439D6"/>
    <w:rsid w:val="00B43FCC"/>
    <w:rsid w:val="00B4576A"/>
    <w:rsid w:val="00B47F98"/>
    <w:rsid w:val="00B5198F"/>
    <w:rsid w:val="00B52208"/>
    <w:rsid w:val="00B529DA"/>
    <w:rsid w:val="00B538E1"/>
    <w:rsid w:val="00B53C77"/>
    <w:rsid w:val="00B549DB"/>
    <w:rsid w:val="00B562E2"/>
    <w:rsid w:val="00B566AE"/>
    <w:rsid w:val="00B569F0"/>
    <w:rsid w:val="00B57DB0"/>
    <w:rsid w:val="00B6025B"/>
    <w:rsid w:val="00B607D7"/>
    <w:rsid w:val="00B60EB0"/>
    <w:rsid w:val="00B61030"/>
    <w:rsid w:val="00B622CD"/>
    <w:rsid w:val="00B63312"/>
    <w:rsid w:val="00B6370E"/>
    <w:rsid w:val="00B649AB"/>
    <w:rsid w:val="00B64A22"/>
    <w:rsid w:val="00B64D29"/>
    <w:rsid w:val="00B65E39"/>
    <w:rsid w:val="00B66B9F"/>
    <w:rsid w:val="00B705E6"/>
    <w:rsid w:val="00B70A07"/>
    <w:rsid w:val="00B70BCF"/>
    <w:rsid w:val="00B70D0D"/>
    <w:rsid w:val="00B72558"/>
    <w:rsid w:val="00B72F21"/>
    <w:rsid w:val="00B73AE9"/>
    <w:rsid w:val="00B740BD"/>
    <w:rsid w:val="00B74E4D"/>
    <w:rsid w:val="00B77D1E"/>
    <w:rsid w:val="00B77FCF"/>
    <w:rsid w:val="00B800AA"/>
    <w:rsid w:val="00B829E2"/>
    <w:rsid w:val="00B84235"/>
    <w:rsid w:val="00B8703D"/>
    <w:rsid w:val="00B87165"/>
    <w:rsid w:val="00B87DD9"/>
    <w:rsid w:val="00B94E9E"/>
    <w:rsid w:val="00B9742E"/>
    <w:rsid w:val="00BA01FC"/>
    <w:rsid w:val="00BA1A72"/>
    <w:rsid w:val="00BA2017"/>
    <w:rsid w:val="00BA26CD"/>
    <w:rsid w:val="00BA46F4"/>
    <w:rsid w:val="00BA5B27"/>
    <w:rsid w:val="00BA5B47"/>
    <w:rsid w:val="00BA5EEA"/>
    <w:rsid w:val="00BA6B6C"/>
    <w:rsid w:val="00BA74D7"/>
    <w:rsid w:val="00BB120B"/>
    <w:rsid w:val="00BB13A7"/>
    <w:rsid w:val="00BB23F4"/>
    <w:rsid w:val="00BB2731"/>
    <w:rsid w:val="00BB37DE"/>
    <w:rsid w:val="00BB4147"/>
    <w:rsid w:val="00BB4A3B"/>
    <w:rsid w:val="00BB4C6D"/>
    <w:rsid w:val="00BB5939"/>
    <w:rsid w:val="00BB6B7A"/>
    <w:rsid w:val="00BC021D"/>
    <w:rsid w:val="00BC4C72"/>
    <w:rsid w:val="00BC5329"/>
    <w:rsid w:val="00BC5853"/>
    <w:rsid w:val="00BC7410"/>
    <w:rsid w:val="00BC759B"/>
    <w:rsid w:val="00BC7CED"/>
    <w:rsid w:val="00BD00F9"/>
    <w:rsid w:val="00BD029E"/>
    <w:rsid w:val="00BD325B"/>
    <w:rsid w:val="00BD3837"/>
    <w:rsid w:val="00BD512D"/>
    <w:rsid w:val="00BD53F0"/>
    <w:rsid w:val="00BD5735"/>
    <w:rsid w:val="00BD57F8"/>
    <w:rsid w:val="00BD67C4"/>
    <w:rsid w:val="00BD69BB"/>
    <w:rsid w:val="00BD781E"/>
    <w:rsid w:val="00BE021F"/>
    <w:rsid w:val="00BE0923"/>
    <w:rsid w:val="00BE3388"/>
    <w:rsid w:val="00BE3F73"/>
    <w:rsid w:val="00BE407F"/>
    <w:rsid w:val="00BE51D3"/>
    <w:rsid w:val="00BE6DBC"/>
    <w:rsid w:val="00BE6E1B"/>
    <w:rsid w:val="00BF073F"/>
    <w:rsid w:val="00BF3441"/>
    <w:rsid w:val="00BF682B"/>
    <w:rsid w:val="00BF7C7F"/>
    <w:rsid w:val="00C03798"/>
    <w:rsid w:val="00C03C6B"/>
    <w:rsid w:val="00C05270"/>
    <w:rsid w:val="00C06D49"/>
    <w:rsid w:val="00C1023A"/>
    <w:rsid w:val="00C13865"/>
    <w:rsid w:val="00C16016"/>
    <w:rsid w:val="00C160B1"/>
    <w:rsid w:val="00C16F9E"/>
    <w:rsid w:val="00C17C39"/>
    <w:rsid w:val="00C20911"/>
    <w:rsid w:val="00C2099D"/>
    <w:rsid w:val="00C21292"/>
    <w:rsid w:val="00C21FAA"/>
    <w:rsid w:val="00C22BDD"/>
    <w:rsid w:val="00C22F68"/>
    <w:rsid w:val="00C2388E"/>
    <w:rsid w:val="00C26D5B"/>
    <w:rsid w:val="00C27B1F"/>
    <w:rsid w:val="00C31A4F"/>
    <w:rsid w:val="00C33B9A"/>
    <w:rsid w:val="00C34650"/>
    <w:rsid w:val="00C371E2"/>
    <w:rsid w:val="00C3749B"/>
    <w:rsid w:val="00C40CDA"/>
    <w:rsid w:val="00C41295"/>
    <w:rsid w:val="00C421E5"/>
    <w:rsid w:val="00C4284C"/>
    <w:rsid w:val="00C42E5A"/>
    <w:rsid w:val="00C430D6"/>
    <w:rsid w:val="00C43C31"/>
    <w:rsid w:val="00C44A64"/>
    <w:rsid w:val="00C4609F"/>
    <w:rsid w:val="00C46823"/>
    <w:rsid w:val="00C46F9F"/>
    <w:rsid w:val="00C47AEF"/>
    <w:rsid w:val="00C47E79"/>
    <w:rsid w:val="00C47ED2"/>
    <w:rsid w:val="00C52BB8"/>
    <w:rsid w:val="00C538B6"/>
    <w:rsid w:val="00C5446C"/>
    <w:rsid w:val="00C54EDA"/>
    <w:rsid w:val="00C5585C"/>
    <w:rsid w:val="00C569BD"/>
    <w:rsid w:val="00C5718F"/>
    <w:rsid w:val="00C57740"/>
    <w:rsid w:val="00C60101"/>
    <w:rsid w:val="00C602BA"/>
    <w:rsid w:val="00C611CE"/>
    <w:rsid w:val="00C62CAF"/>
    <w:rsid w:val="00C64A94"/>
    <w:rsid w:val="00C64B91"/>
    <w:rsid w:val="00C65D70"/>
    <w:rsid w:val="00C65D97"/>
    <w:rsid w:val="00C66CC8"/>
    <w:rsid w:val="00C677A7"/>
    <w:rsid w:val="00C7390E"/>
    <w:rsid w:val="00C7520D"/>
    <w:rsid w:val="00C756F8"/>
    <w:rsid w:val="00C76525"/>
    <w:rsid w:val="00C765E8"/>
    <w:rsid w:val="00C80448"/>
    <w:rsid w:val="00C820AF"/>
    <w:rsid w:val="00C82AF3"/>
    <w:rsid w:val="00C82F34"/>
    <w:rsid w:val="00C84BD2"/>
    <w:rsid w:val="00C90EE1"/>
    <w:rsid w:val="00C91A96"/>
    <w:rsid w:val="00C9245D"/>
    <w:rsid w:val="00C93937"/>
    <w:rsid w:val="00C960AE"/>
    <w:rsid w:val="00CA018D"/>
    <w:rsid w:val="00CA03C8"/>
    <w:rsid w:val="00CA2EBD"/>
    <w:rsid w:val="00CA2F59"/>
    <w:rsid w:val="00CA3A38"/>
    <w:rsid w:val="00CA4EB2"/>
    <w:rsid w:val="00CA665E"/>
    <w:rsid w:val="00CA751A"/>
    <w:rsid w:val="00CA777A"/>
    <w:rsid w:val="00CB03C8"/>
    <w:rsid w:val="00CB1013"/>
    <w:rsid w:val="00CB5AA9"/>
    <w:rsid w:val="00CB640A"/>
    <w:rsid w:val="00CB6B3A"/>
    <w:rsid w:val="00CB7F68"/>
    <w:rsid w:val="00CC42A0"/>
    <w:rsid w:val="00CC6AEF"/>
    <w:rsid w:val="00CC7371"/>
    <w:rsid w:val="00CD010D"/>
    <w:rsid w:val="00CD03CF"/>
    <w:rsid w:val="00CD3009"/>
    <w:rsid w:val="00CD3E85"/>
    <w:rsid w:val="00CD4210"/>
    <w:rsid w:val="00CD466B"/>
    <w:rsid w:val="00CD47D5"/>
    <w:rsid w:val="00CD60F7"/>
    <w:rsid w:val="00CD6C73"/>
    <w:rsid w:val="00CD6CE2"/>
    <w:rsid w:val="00CD71FC"/>
    <w:rsid w:val="00CD7451"/>
    <w:rsid w:val="00CE018D"/>
    <w:rsid w:val="00CE1335"/>
    <w:rsid w:val="00CE2225"/>
    <w:rsid w:val="00CE37D3"/>
    <w:rsid w:val="00CE37E3"/>
    <w:rsid w:val="00CE3B4D"/>
    <w:rsid w:val="00CE4CA5"/>
    <w:rsid w:val="00CE7004"/>
    <w:rsid w:val="00CE7D81"/>
    <w:rsid w:val="00CE7DA9"/>
    <w:rsid w:val="00CF325B"/>
    <w:rsid w:val="00CF5688"/>
    <w:rsid w:val="00CF6631"/>
    <w:rsid w:val="00CF7A86"/>
    <w:rsid w:val="00D0047A"/>
    <w:rsid w:val="00D02023"/>
    <w:rsid w:val="00D02752"/>
    <w:rsid w:val="00D041BB"/>
    <w:rsid w:val="00D04677"/>
    <w:rsid w:val="00D05201"/>
    <w:rsid w:val="00D06262"/>
    <w:rsid w:val="00D06423"/>
    <w:rsid w:val="00D07D89"/>
    <w:rsid w:val="00D07EDF"/>
    <w:rsid w:val="00D11786"/>
    <w:rsid w:val="00D11882"/>
    <w:rsid w:val="00D11D84"/>
    <w:rsid w:val="00D13CFB"/>
    <w:rsid w:val="00D14AF9"/>
    <w:rsid w:val="00D14D40"/>
    <w:rsid w:val="00D16835"/>
    <w:rsid w:val="00D16CD7"/>
    <w:rsid w:val="00D17A74"/>
    <w:rsid w:val="00D215EB"/>
    <w:rsid w:val="00D22093"/>
    <w:rsid w:val="00D2284F"/>
    <w:rsid w:val="00D23812"/>
    <w:rsid w:val="00D2472E"/>
    <w:rsid w:val="00D26B3D"/>
    <w:rsid w:val="00D27010"/>
    <w:rsid w:val="00D32140"/>
    <w:rsid w:val="00D329D7"/>
    <w:rsid w:val="00D33258"/>
    <w:rsid w:val="00D332AE"/>
    <w:rsid w:val="00D36DC2"/>
    <w:rsid w:val="00D37651"/>
    <w:rsid w:val="00D4609D"/>
    <w:rsid w:val="00D47781"/>
    <w:rsid w:val="00D50181"/>
    <w:rsid w:val="00D51B35"/>
    <w:rsid w:val="00D51B42"/>
    <w:rsid w:val="00D5226B"/>
    <w:rsid w:val="00D52EAD"/>
    <w:rsid w:val="00D56DB7"/>
    <w:rsid w:val="00D56DBE"/>
    <w:rsid w:val="00D5792E"/>
    <w:rsid w:val="00D57A3A"/>
    <w:rsid w:val="00D616FE"/>
    <w:rsid w:val="00D6208A"/>
    <w:rsid w:val="00D63624"/>
    <w:rsid w:val="00D6541A"/>
    <w:rsid w:val="00D65451"/>
    <w:rsid w:val="00D66E64"/>
    <w:rsid w:val="00D70AE6"/>
    <w:rsid w:val="00D70FDF"/>
    <w:rsid w:val="00D712A2"/>
    <w:rsid w:val="00D715EB"/>
    <w:rsid w:val="00D7192A"/>
    <w:rsid w:val="00D71BF1"/>
    <w:rsid w:val="00D72213"/>
    <w:rsid w:val="00D7279A"/>
    <w:rsid w:val="00D744E8"/>
    <w:rsid w:val="00D747FA"/>
    <w:rsid w:val="00D74B32"/>
    <w:rsid w:val="00D7596B"/>
    <w:rsid w:val="00D7618D"/>
    <w:rsid w:val="00D773F2"/>
    <w:rsid w:val="00D776B9"/>
    <w:rsid w:val="00D77DC0"/>
    <w:rsid w:val="00D804F8"/>
    <w:rsid w:val="00D81534"/>
    <w:rsid w:val="00D82468"/>
    <w:rsid w:val="00D827BF"/>
    <w:rsid w:val="00D82AE1"/>
    <w:rsid w:val="00D83089"/>
    <w:rsid w:val="00D836EC"/>
    <w:rsid w:val="00D84532"/>
    <w:rsid w:val="00D84F2C"/>
    <w:rsid w:val="00D8585D"/>
    <w:rsid w:val="00D86C23"/>
    <w:rsid w:val="00D904AD"/>
    <w:rsid w:val="00D958D3"/>
    <w:rsid w:val="00DA19ED"/>
    <w:rsid w:val="00DA239C"/>
    <w:rsid w:val="00DA2CE7"/>
    <w:rsid w:val="00DA4785"/>
    <w:rsid w:val="00DA635F"/>
    <w:rsid w:val="00DB1339"/>
    <w:rsid w:val="00DB1441"/>
    <w:rsid w:val="00DB2246"/>
    <w:rsid w:val="00DB2F22"/>
    <w:rsid w:val="00DB367D"/>
    <w:rsid w:val="00DB45CD"/>
    <w:rsid w:val="00DB602A"/>
    <w:rsid w:val="00DB610D"/>
    <w:rsid w:val="00DB626B"/>
    <w:rsid w:val="00DB6BBF"/>
    <w:rsid w:val="00DB76D9"/>
    <w:rsid w:val="00DC171A"/>
    <w:rsid w:val="00DC191C"/>
    <w:rsid w:val="00DC299C"/>
    <w:rsid w:val="00DC2E53"/>
    <w:rsid w:val="00DC3683"/>
    <w:rsid w:val="00DC3D3A"/>
    <w:rsid w:val="00DC423D"/>
    <w:rsid w:val="00DC46E4"/>
    <w:rsid w:val="00DC4F40"/>
    <w:rsid w:val="00DC5459"/>
    <w:rsid w:val="00DC5877"/>
    <w:rsid w:val="00DC69E9"/>
    <w:rsid w:val="00DC6B21"/>
    <w:rsid w:val="00DC6E91"/>
    <w:rsid w:val="00DC7989"/>
    <w:rsid w:val="00DD0121"/>
    <w:rsid w:val="00DD2E03"/>
    <w:rsid w:val="00DD35EE"/>
    <w:rsid w:val="00DD3691"/>
    <w:rsid w:val="00DD4797"/>
    <w:rsid w:val="00DD4941"/>
    <w:rsid w:val="00DD56F9"/>
    <w:rsid w:val="00DD66DE"/>
    <w:rsid w:val="00DE0273"/>
    <w:rsid w:val="00DE17CF"/>
    <w:rsid w:val="00DE2306"/>
    <w:rsid w:val="00DE3556"/>
    <w:rsid w:val="00DE3D33"/>
    <w:rsid w:val="00DE46A5"/>
    <w:rsid w:val="00DE61F2"/>
    <w:rsid w:val="00DE667E"/>
    <w:rsid w:val="00DE704E"/>
    <w:rsid w:val="00DE79F2"/>
    <w:rsid w:val="00DE7DF0"/>
    <w:rsid w:val="00DF0127"/>
    <w:rsid w:val="00DF21DC"/>
    <w:rsid w:val="00DF2BFE"/>
    <w:rsid w:val="00DF3459"/>
    <w:rsid w:val="00DF4CD7"/>
    <w:rsid w:val="00DF57A3"/>
    <w:rsid w:val="00DF6C96"/>
    <w:rsid w:val="00DF6E67"/>
    <w:rsid w:val="00DF712F"/>
    <w:rsid w:val="00DF7BA0"/>
    <w:rsid w:val="00E00A64"/>
    <w:rsid w:val="00E0312C"/>
    <w:rsid w:val="00E04A75"/>
    <w:rsid w:val="00E057B3"/>
    <w:rsid w:val="00E0592F"/>
    <w:rsid w:val="00E0661F"/>
    <w:rsid w:val="00E07BE4"/>
    <w:rsid w:val="00E10DBD"/>
    <w:rsid w:val="00E10DCF"/>
    <w:rsid w:val="00E1109E"/>
    <w:rsid w:val="00E11CE6"/>
    <w:rsid w:val="00E12705"/>
    <w:rsid w:val="00E13495"/>
    <w:rsid w:val="00E134E6"/>
    <w:rsid w:val="00E14490"/>
    <w:rsid w:val="00E14A3C"/>
    <w:rsid w:val="00E1590B"/>
    <w:rsid w:val="00E16146"/>
    <w:rsid w:val="00E21385"/>
    <w:rsid w:val="00E21702"/>
    <w:rsid w:val="00E22CCA"/>
    <w:rsid w:val="00E23881"/>
    <w:rsid w:val="00E2473C"/>
    <w:rsid w:val="00E25386"/>
    <w:rsid w:val="00E253AD"/>
    <w:rsid w:val="00E26240"/>
    <w:rsid w:val="00E2669A"/>
    <w:rsid w:val="00E26D01"/>
    <w:rsid w:val="00E27257"/>
    <w:rsid w:val="00E309DD"/>
    <w:rsid w:val="00E30B48"/>
    <w:rsid w:val="00E32363"/>
    <w:rsid w:val="00E366FF"/>
    <w:rsid w:val="00E36833"/>
    <w:rsid w:val="00E36918"/>
    <w:rsid w:val="00E41082"/>
    <w:rsid w:val="00E425AC"/>
    <w:rsid w:val="00E426E5"/>
    <w:rsid w:val="00E44D9F"/>
    <w:rsid w:val="00E4622E"/>
    <w:rsid w:val="00E47454"/>
    <w:rsid w:val="00E50A3C"/>
    <w:rsid w:val="00E50F98"/>
    <w:rsid w:val="00E51694"/>
    <w:rsid w:val="00E5367A"/>
    <w:rsid w:val="00E537F5"/>
    <w:rsid w:val="00E54A7F"/>
    <w:rsid w:val="00E573CF"/>
    <w:rsid w:val="00E63845"/>
    <w:rsid w:val="00E64AFE"/>
    <w:rsid w:val="00E64CA0"/>
    <w:rsid w:val="00E65A37"/>
    <w:rsid w:val="00E66729"/>
    <w:rsid w:val="00E7017A"/>
    <w:rsid w:val="00E70839"/>
    <w:rsid w:val="00E70AB1"/>
    <w:rsid w:val="00E713BB"/>
    <w:rsid w:val="00E72CF3"/>
    <w:rsid w:val="00E7315D"/>
    <w:rsid w:val="00E73657"/>
    <w:rsid w:val="00E752A1"/>
    <w:rsid w:val="00E764E9"/>
    <w:rsid w:val="00E77009"/>
    <w:rsid w:val="00E80D17"/>
    <w:rsid w:val="00E80D21"/>
    <w:rsid w:val="00E81302"/>
    <w:rsid w:val="00E81F49"/>
    <w:rsid w:val="00E8236C"/>
    <w:rsid w:val="00E8302F"/>
    <w:rsid w:val="00E83D77"/>
    <w:rsid w:val="00E85B53"/>
    <w:rsid w:val="00E8746D"/>
    <w:rsid w:val="00E90273"/>
    <w:rsid w:val="00E91F6B"/>
    <w:rsid w:val="00E92893"/>
    <w:rsid w:val="00E96580"/>
    <w:rsid w:val="00E96BD6"/>
    <w:rsid w:val="00E97844"/>
    <w:rsid w:val="00EA2015"/>
    <w:rsid w:val="00EA2135"/>
    <w:rsid w:val="00EA4979"/>
    <w:rsid w:val="00EA4B34"/>
    <w:rsid w:val="00EA5040"/>
    <w:rsid w:val="00EA7A81"/>
    <w:rsid w:val="00EB346D"/>
    <w:rsid w:val="00EB661E"/>
    <w:rsid w:val="00EC0700"/>
    <w:rsid w:val="00EC298D"/>
    <w:rsid w:val="00EC32BA"/>
    <w:rsid w:val="00EC3677"/>
    <w:rsid w:val="00EC4BC7"/>
    <w:rsid w:val="00EC5C0E"/>
    <w:rsid w:val="00EC74E2"/>
    <w:rsid w:val="00ED37E3"/>
    <w:rsid w:val="00ED3A74"/>
    <w:rsid w:val="00ED6E74"/>
    <w:rsid w:val="00ED75CF"/>
    <w:rsid w:val="00EE1711"/>
    <w:rsid w:val="00EE3208"/>
    <w:rsid w:val="00EE3441"/>
    <w:rsid w:val="00EE4999"/>
    <w:rsid w:val="00EE66E7"/>
    <w:rsid w:val="00EF0BFF"/>
    <w:rsid w:val="00EF109D"/>
    <w:rsid w:val="00EF24E3"/>
    <w:rsid w:val="00EF2EED"/>
    <w:rsid w:val="00EF48A1"/>
    <w:rsid w:val="00EF662C"/>
    <w:rsid w:val="00EF6675"/>
    <w:rsid w:val="00EF73F3"/>
    <w:rsid w:val="00F001DB"/>
    <w:rsid w:val="00F006EC"/>
    <w:rsid w:val="00F0154F"/>
    <w:rsid w:val="00F03254"/>
    <w:rsid w:val="00F03C24"/>
    <w:rsid w:val="00F0595F"/>
    <w:rsid w:val="00F05D86"/>
    <w:rsid w:val="00F06E02"/>
    <w:rsid w:val="00F0754B"/>
    <w:rsid w:val="00F07B37"/>
    <w:rsid w:val="00F07F20"/>
    <w:rsid w:val="00F10604"/>
    <w:rsid w:val="00F14B7D"/>
    <w:rsid w:val="00F14F50"/>
    <w:rsid w:val="00F155FF"/>
    <w:rsid w:val="00F15F63"/>
    <w:rsid w:val="00F20CFF"/>
    <w:rsid w:val="00F22B5A"/>
    <w:rsid w:val="00F268E8"/>
    <w:rsid w:val="00F274C6"/>
    <w:rsid w:val="00F27F09"/>
    <w:rsid w:val="00F34163"/>
    <w:rsid w:val="00F36E98"/>
    <w:rsid w:val="00F37790"/>
    <w:rsid w:val="00F378A9"/>
    <w:rsid w:val="00F4032E"/>
    <w:rsid w:val="00F40D8E"/>
    <w:rsid w:val="00F4369D"/>
    <w:rsid w:val="00F4390B"/>
    <w:rsid w:val="00F43C47"/>
    <w:rsid w:val="00F43E1E"/>
    <w:rsid w:val="00F45A52"/>
    <w:rsid w:val="00F4750E"/>
    <w:rsid w:val="00F47E1A"/>
    <w:rsid w:val="00F50881"/>
    <w:rsid w:val="00F51AC6"/>
    <w:rsid w:val="00F5552D"/>
    <w:rsid w:val="00F55D58"/>
    <w:rsid w:val="00F56425"/>
    <w:rsid w:val="00F6160D"/>
    <w:rsid w:val="00F62CBE"/>
    <w:rsid w:val="00F63727"/>
    <w:rsid w:val="00F64899"/>
    <w:rsid w:val="00F652B5"/>
    <w:rsid w:val="00F67702"/>
    <w:rsid w:val="00F67C7D"/>
    <w:rsid w:val="00F67D4B"/>
    <w:rsid w:val="00F71920"/>
    <w:rsid w:val="00F71ADA"/>
    <w:rsid w:val="00F7222C"/>
    <w:rsid w:val="00F7223B"/>
    <w:rsid w:val="00F7273B"/>
    <w:rsid w:val="00F72D7D"/>
    <w:rsid w:val="00F735FA"/>
    <w:rsid w:val="00F74369"/>
    <w:rsid w:val="00F75F6C"/>
    <w:rsid w:val="00F82C5E"/>
    <w:rsid w:val="00F83B80"/>
    <w:rsid w:val="00F8559B"/>
    <w:rsid w:val="00F90AEB"/>
    <w:rsid w:val="00F90C2E"/>
    <w:rsid w:val="00F970DB"/>
    <w:rsid w:val="00FA2F9A"/>
    <w:rsid w:val="00FA318D"/>
    <w:rsid w:val="00FA3951"/>
    <w:rsid w:val="00FA3FB5"/>
    <w:rsid w:val="00FA4B36"/>
    <w:rsid w:val="00FA51B3"/>
    <w:rsid w:val="00FA5202"/>
    <w:rsid w:val="00FA55CF"/>
    <w:rsid w:val="00FA5D15"/>
    <w:rsid w:val="00FA5FF2"/>
    <w:rsid w:val="00FA61F0"/>
    <w:rsid w:val="00FA6A7E"/>
    <w:rsid w:val="00FA79C6"/>
    <w:rsid w:val="00FB20D0"/>
    <w:rsid w:val="00FB2B29"/>
    <w:rsid w:val="00FB4D90"/>
    <w:rsid w:val="00FB505C"/>
    <w:rsid w:val="00FB5AF5"/>
    <w:rsid w:val="00FB5E89"/>
    <w:rsid w:val="00FB629C"/>
    <w:rsid w:val="00FB7D31"/>
    <w:rsid w:val="00FB7E98"/>
    <w:rsid w:val="00FB7EC1"/>
    <w:rsid w:val="00FC12E3"/>
    <w:rsid w:val="00FC1522"/>
    <w:rsid w:val="00FC2EF1"/>
    <w:rsid w:val="00FC31FD"/>
    <w:rsid w:val="00FC4843"/>
    <w:rsid w:val="00FC4867"/>
    <w:rsid w:val="00FC4C0B"/>
    <w:rsid w:val="00FC5D99"/>
    <w:rsid w:val="00FC6433"/>
    <w:rsid w:val="00FC65AB"/>
    <w:rsid w:val="00FC67A5"/>
    <w:rsid w:val="00FC68E5"/>
    <w:rsid w:val="00FC7D14"/>
    <w:rsid w:val="00FD2819"/>
    <w:rsid w:val="00FD2EF8"/>
    <w:rsid w:val="00FD3C14"/>
    <w:rsid w:val="00FD3DBE"/>
    <w:rsid w:val="00FD53B0"/>
    <w:rsid w:val="00FD6471"/>
    <w:rsid w:val="00FD734B"/>
    <w:rsid w:val="00FD7851"/>
    <w:rsid w:val="00FD7D5B"/>
    <w:rsid w:val="00FD7E34"/>
    <w:rsid w:val="00FE0D66"/>
    <w:rsid w:val="00FE1410"/>
    <w:rsid w:val="00FE1775"/>
    <w:rsid w:val="00FE24C4"/>
    <w:rsid w:val="00FE25D5"/>
    <w:rsid w:val="00FE266E"/>
    <w:rsid w:val="00FE2FE7"/>
    <w:rsid w:val="00FE4993"/>
    <w:rsid w:val="00FE5243"/>
    <w:rsid w:val="00FE5607"/>
    <w:rsid w:val="00FE5FB5"/>
    <w:rsid w:val="00FF081A"/>
    <w:rsid w:val="00FF19C1"/>
    <w:rsid w:val="00FF1C4F"/>
    <w:rsid w:val="00FF2F18"/>
    <w:rsid w:val="00FF3612"/>
    <w:rsid w:val="00FF53EA"/>
    <w:rsid w:val="00FF7A82"/>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keren18@juno.com" TargetMode="Externa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www.rabbimeirbaalhanei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http://my.jraise.com/appimages/profile/original/f2f69b88-1fbc-4b20-a5a3-7b2253219fa6.jpg.ashx?width=137&amp;height=137" TargetMode="External"/><Relationship Id="rId23" Type="http://schemas.openxmlformats.org/officeDocument/2006/relationships/fontTable" Target="fontTable.xml"/><Relationship Id="rId10" Type="http://schemas.openxmlformats.org/officeDocument/2006/relationships/hyperlink" Target="https://youtu.be/7lUyJw67Vrw"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youtu.be/SG0QuX1bMo8" TargetMode="External"/><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14</Pages>
  <Words>3503</Words>
  <Characters>19969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2022-11-03T18:46:00Z</cp:lastPrinted>
  <dcterms:created xsi:type="dcterms:W3CDTF">2023-01-29T18:40:00Z</dcterms:created>
  <dcterms:modified xsi:type="dcterms:W3CDTF">2023-01-29T18:40:00Z</dcterms:modified>
</cp:coreProperties>
</file>